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6D14" w:rsidRDefault="00E86614">
      <w:pPr>
        <w:pStyle w:val="normal0"/>
        <w:jc w:val="center"/>
        <w:rPr>
          <w:rFonts w:ascii="Arial Black" w:eastAsia="Arial Black" w:hAnsi="Arial Black" w:cs="Arial Black"/>
          <w:sz w:val="28"/>
          <w:szCs w:val="28"/>
        </w:rPr>
      </w:pPr>
      <w:bookmarkStart w:id="0" w:name="_GoBack"/>
      <w:bookmarkEnd w:id="0"/>
      <w:r>
        <w:rPr>
          <w:rFonts w:ascii="Arial Black" w:eastAsia="Arial Black" w:hAnsi="Arial Black" w:cs="Arial Black"/>
          <w:b/>
          <w:sz w:val="28"/>
          <w:szCs w:val="28"/>
        </w:rPr>
        <w:t>REGLEMENTS</w:t>
      </w:r>
      <w:r>
        <w:rPr>
          <w:rFonts w:ascii="Arial Black" w:eastAsia="Arial Black" w:hAnsi="Arial Black" w:cs="Arial Black"/>
          <w:sz w:val="28"/>
          <w:szCs w:val="28"/>
        </w:rPr>
        <w:t xml:space="preserve"> </w:t>
      </w:r>
    </w:p>
    <w:p w:rsidR="00866D14" w:rsidRDefault="00866D14">
      <w:pPr>
        <w:pStyle w:val="normal0"/>
        <w:rPr>
          <w:sz w:val="28"/>
          <w:szCs w:val="28"/>
        </w:rPr>
      </w:pPr>
    </w:p>
    <w:p w:rsidR="00866D14" w:rsidRDefault="00E86614">
      <w:pPr>
        <w:pStyle w:val="normal0"/>
        <w:shd w:val="clear" w:color="auto" w:fill="FFFF00"/>
        <w:jc w:val="center"/>
        <w:rPr>
          <w:rFonts w:ascii="Arial Black" w:eastAsia="Arial Black" w:hAnsi="Arial Black" w:cs="Arial Black"/>
          <w:sz w:val="28"/>
          <w:szCs w:val="28"/>
        </w:rPr>
      </w:pPr>
      <w:r>
        <w:rPr>
          <w:rFonts w:ascii="Arial Black" w:eastAsia="Arial Black" w:hAnsi="Arial Black" w:cs="Arial Black"/>
          <w:b/>
          <w:sz w:val="28"/>
          <w:szCs w:val="28"/>
        </w:rPr>
        <w:t>CHAMPIONNATS DE POLYNESIE DES EPREUVES COMBINEES</w:t>
      </w:r>
    </w:p>
    <w:p w:rsidR="00866D14" w:rsidRDefault="00866D14">
      <w:pPr>
        <w:pStyle w:val="normal0"/>
        <w:jc w:val="center"/>
        <w:rPr>
          <w:sz w:val="28"/>
          <w:szCs w:val="28"/>
        </w:rPr>
      </w:pPr>
    </w:p>
    <w:p w:rsidR="00866D14" w:rsidRDefault="00866D14">
      <w:pPr>
        <w:pStyle w:val="normal0"/>
        <w:jc w:val="center"/>
        <w:rPr>
          <w:sz w:val="28"/>
          <w:szCs w:val="28"/>
        </w:rPr>
      </w:pPr>
    </w:p>
    <w:p w:rsidR="00866D14" w:rsidRDefault="00A31658">
      <w:pPr>
        <w:pStyle w:val="normal0"/>
        <w:pBdr>
          <w:top w:val="single" w:sz="4" w:space="1" w:color="000000"/>
          <w:left w:val="single" w:sz="4" w:space="4" w:color="000000"/>
          <w:bottom w:val="single" w:sz="4" w:space="1" w:color="000000"/>
          <w:right w:val="single" w:sz="4" w:space="4" w:color="000000"/>
        </w:pBdr>
        <w:jc w:val="center"/>
        <w:rPr>
          <w:rFonts w:ascii="Arial Black" w:eastAsia="Arial Black" w:hAnsi="Arial Black" w:cs="Arial Black"/>
          <w:sz w:val="24"/>
          <w:szCs w:val="24"/>
        </w:rPr>
      </w:pPr>
      <w:r>
        <w:rPr>
          <w:rFonts w:ascii="Arial Black" w:eastAsia="Arial Black" w:hAnsi="Arial Black" w:cs="Arial Black"/>
          <w:b/>
          <w:sz w:val="24"/>
          <w:szCs w:val="24"/>
        </w:rPr>
        <w:t>12 et 13 Mai 2018</w:t>
      </w:r>
      <w:r w:rsidR="00E86614">
        <w:rPr>
          <w:rFonts w:ascii="Arial Black" w:eastAsia="Arial Black" w:hAnsi="Arial Black" w:cs="Arial Black"/>
          <w:b/>
          <w:sz w:val="24"/>
          <w:szCs w:val="24"/>
        </w:rPr>
        <w:t xml:space="preserve"> ……….Stade P</w:t>
      </w:r>
      <w:r>
        <w:rPr>
          <w:rFonts w:ascii="Arial Black" w:eastAsia="Arial Black" w:hAnsi="Arial Black" w:cs="Arial Black"/>
          <w:b/>
          <w:sz w:val="24"/>
          <w:szCs w:val="24"/>
        </w:rPr>
        <w:t>UNARUU</w:t>
      </w:r>
    </w:p>
    <w:p w:rsidR="00866D14" w:rsidRDefault="00866D14">
      <w:pPr>
        <w:pStyle w:val="normal0"/>
        <w:jc w:val="center"/>
        <w:rPr>
          <w:rFonts w:ascii="Arial Black" w:eastAsia="Arial Black" w:hAnsi="Arial Black" w:cs="Arial Black"/>
          <w:sz w:val="24"/>
          <w:szCs w:val="24"/>
        </w:rPr>
      </w:pPr>
    </w:p>
    <w:p w:rsidR="00866D14" w:rsidRDefault="00866D14">
      <w:pPr>
        <w:pStyle w:val="normal0"/>
        <w:jc w:val="center"/>
        <w:rPr>
          <w:rFonts w:ascii="Arial Black" w:eastAsia="Arial Black" w:hAnsi="Arial Black" w:cs="Arial Black"/>
          <w:sz w:val="24"/>
          <w:szCs w:val="24"/>
        </w:rPr>
      </w:pPr>
    </w:p>
    <w:p w:rsidR="00866D14" w:rsidRDefault="00E86614">
      <w:pPr>
        <w:pStyle w:val="normal0"/>
        <w:jc w:val="center"/>
        <w:rPr>
          <w:rFonts w:ascii="Arial Black" w:eastAsia="Arial Black" w:hAnsi="Arial Black" w:cs="Arial Black"/>
          <w:sz w:val="24"/>
          <w:szCs w:val="24"/>
        </w:rPr>
      </w:pPr>
      <w:r>
        <w:rPr>
          <w:rFonts w:ascii="Arial Black" w:eastAsia="Arial Black" w:hAnsi="Arial Black" w:cs="Arial Black"/>
          <w:b/>
          <w:sz w:val="24"/>
          <w:szCs w:val="24"/>
        </w:rPr>
        <w:t xml:space="preserve">CATEGORIES CONCERNEES : </w:t>
      </w:r>
    </w:p>
    <w:p w:rsidR="00866D14" w:rsidRDefault="00E86614">
      <w:pPr>
        <w:pStyle w:val="normal0"/>
        <w:jc w:val="center"/>
        <w:rPr>
          <w:rFonts w:ascii="Arial Black" w:eastAsia="Arial Black" w:hAnsi="Arial Black" w:cs="Arial Black"/>
          <w:sz w:val="24"/>
          <w:szCs w:val="24"/>
        </w:rPr>
      </w:pPr>
      <w:r>
        <w:rPr>
          <w:rFonts w:ascii="Arial Black" w:eastAsia="Arial Black" w:hAnsi="Arial Black" w:cs="Arial Black"/>
          <w:b/>
          <w:sz w:val="24"/>
          <w:szCs w:val="24"/>
        </w:rPr>
        <w:t>BENJAMINS /MINIMES /CADETS /JUNIORS /ESPOIRS /SENIORS</w:t>
      </w:r>
    </w:p>
    <w:p w:rsidR="00866D14" w:rsidRPr="00A31658" w:rsidRDefault="00E86614">
      <w:pPr>
        <w:pStyle w:val="normal0"/>
        <w:jc w:val="center"/>
        <w:rPr>
          <w:rFonts w:ascii="Times New Roman" w:eastAsia="Times New Roman" w:hAnsi="Times New Roman" w:cs="Times New Roman"/>
          <w:color w:val="FF0000"/>
          <w:sz w:val="24"/>
          <w:szCs w:val="24"/>
        </w:rPr>
      </w:pPr>
      <w:r w:rsidRPr="00A31658">
        <w:rPr>
          <w:rFonts w:ascii="Times New Roman" w:eastAsia="Times New Roman" w:hAnsi="Times New Roman" w:cs="Times New Roman"/>
          <w:b/>
          <w:color w:val="FF0000"/>
          <w:sz w:val="24"/>
          <w:szCs w:val="24"/>
        </w:rPr>
        <w:t>Record Cadet Décathlon 6070 points</w:t>
      </w:r>
      <w:r w:rsidR="00A31658">
        <w:rPr>
          <w:rFonts w:ascii="Times New Roman" w:eastAsia="Times New Roman" w:hAnsi="Times New Roman" w:cs="Times New Roman"/>
          <w:b/>
          <w:color w:val="FF0000"/>
          <w:sz w:val="24"/>
          <w:szCs w:val="24"/>
        </w:rPr>
        <w:t> ???</w:t>
      </w:r>
    </w:p>
    <w:p w:rsidR="00866D14" w:rsidRDefault="00866D14">
      <w:pPr>
        <w:pStyle w:val="normal0"/>
        <w:jc w:val="center"/>
        <w:rPr>
          <w:rFonts w:ascii="Times New Roman" w:eastAsia="Times New Roman" w:hAnsi="Times New Roman" w:cs="Times New Roman"/>
          <w:sz w:val="24"/>
          <w:szCs w:val="24"/>
        </w:rPr>
      </w:pPr>
    </w:p>
    <w:p w:rsidR="00866D14" w:rsidRDefault="00E8661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Article 1</w:t>
      </w:r>
      <w:r>
        <w:rPr>
          <w:rFonts w:ascii="Times New Roman" w:eastAsia="Times New Roman" w:hAnsi="Times New Roman" w:cs="Times New Roman"/>
          <w:sz w:val="24"/>
          <w:szCs w:val="24"/>
        </w:rPr>
        <w:t> : Ces championnats sont réservés aux licenciés de la fédération .</w:t>
      </w:r>
      <w:r>
        <w:rPr>
          <w:rFonts w:ascii="Times New Roman" w:eastAsia="Times New Roman" w:hAnsi="Times New Roman" w:cs="Times New Roman"/>
          <w:b/>
          <w:sz w:val="24"/>
          <w:szCs w:val="24"/>
        </w:rPr>
        <w:t>Les inscriptions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devront être envoyées le mercredi </w:t>
      </w:r>
      <w:r w:rsidR="00A31658">
        <w:rPr>
          <w:rFonts w:ascii="Times New Roman" w:eastAsia="Times New Roman" w:hAnsi="Times New Roman" w:cs="Times New Roman"/>
          <w:b/>
          <w:sz w:val="24"/>
          <w:szCs w:val="24"/>
        </w:rPr>
        <w:t>09</w:t>
      </w:r>
      <w:r>
        <w:rPr>
          <w:rFonts w:ascii="Times New Roman" w:eastAsia="Times New Roman" w:hAnsi="Times New Roman" w:cs="Times New Roman"/>
          <w:b/>
          <w:sz w:val="24"/>
          <w:szCs w:val="24"/>
        </w:rPr>
        <w:t xml:space="preserve">mai </w:t>
      </w:r>
      <w:r w:rsidR="00A316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soit trois jours avant la date de la compétition.</w:t>
      </w:r>
    </w:p>
    <w:p w:rsidR="00866D14" w:rsidRDefault="00866D14">
      <w:pPr>
        <w:pStyle w:val="normal0"/>
        <w:rPr>
          <w:rFonts w:ascii="Times New Roman" w:eastAsia="Times New Roman" w:hAnsi="Times New Roman" w:cs="Times New Roman"/>
          <w:sz w:val="24"/>
          <w:szCs w:val="24"/>
        </w:rPr>
      </w:pPr>
    </w:p>
    <w:p w:rsidR="00866D14" w:rsidRDefault="00E86614">
      <w:pPr>
        <w:pStyle w:val="normal0"/>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Article 2</w:t>
      </w:r>
      <w:r>
        <w:rPr>
          <w:rFonts w:ascii="Times New Roman" w:eastAsia="Times New Roman" w:hAnsi="Times New Roman" w:cs="Times New Roman"/>
          <w:sz w:val="24"/>
          <w:szCs w:val="24"/>
        </w:rPr>
        <w:t xml:space="preserve"> : Tout athlète engagé aux E C a </w:t>
      </w:r>
      <w:r>
        <w:rPr>
          <w:rFonts w:ascii="Times New Roman" w:eastAsia="Times New Roman" w:hAnsi="Times New Roman" w:cs="Times New Roman"/>
          <w:b/>
          <w:sz w:val="24"/>
          <w:szCs w:val="24"/>
        </w:rPr>
        <w:t>l’obligation de prendre le départ de chaque course</w:t>
      </w:r>
      <w:r>
        <w:rPr>
          <w:rFonts w:ascii="Times New Roman" w:eastAsia="Times New Roman" w:hAnsi="Times New Roman" w:cs="Times New Roman"/>
          <w:sz w:val="24"/>
          <w:szCs w:val="24"/>
        </w:rPr>
        <w:t xml:space="preserve"> et de se présenter à chaque atelier pour prétendre être classé. </w:t>
      </w:r>
      <w:r>
        <w:rPr>
          <w:rFonts w:ascii="Times New Roman" w:eastAsia="Times New Roman" w:hAnsi="Times New Roman" w:cs="Times New Roman"/>
          <w:b/>
          <w:sz w:val="24"/>
          <w:szCs w:val="24"/>
        </w:rPr>
        <w:t>Un athlète ne se présentant pas à une des épreuves est automatiquement déclassé, et ne peut plus se présenter aux épreuves suivantes.</w:t>
      </w:r>
    </w:p>
    <w:p w:rsidR="00866D14" w:rsidRDefault="00866D14">
      <w:pPr>
        <w:pStyle w:val="normal0"/>
        <w:rPr>
          <w:rFonts w:ascii="Times New Roman" w:eastAsia="Times New Roman" w:hAnsi="Times New Roman" w:cs="Times New Roman"/>
          <w:sz w:val="24"/>
          <w:szCs w:val="24"/>
        </w:rPr>
      </w:pPr>
    </w:p>
    <w:p w:rsidR="00866D14" w:rsidRDefault="00E86614">
      <w:pPr>
        <w:pStyle w:val="normal0"/>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 xml:space="preserve">Article </w:t>
      </w:r>
      <w:r>
        <w:rPr>
          <w:rFonts w:ascii="Times New Roman" w:eastAsia="Times New Roman" w:hAnsi="Times New Roman" w:cs="Times New Roman"/>
          <w:b/>
          <w:i/>
          <w:sz w:val="24"/>
          <w:szCs w:val="24"/>
        </w:rPr>
        <w:t>3 </w:t>
      </w:r>
      <w:proofErr w:type="gramStart"/>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Les</w:t>
      </w:r>
      <w:proofErr w:type="gramEnd"/>
      <w:r>
        <w:rPr>
          <w:rFonts w:ascii="Times New Roman" w:eastAsia="Times New Roman" w:hAnsi="Times New Roman" w:cs="Times New Roman"/>
          <w:b/>
          <w:sz w:val="24"/>
          <w:szCs w:val="24"/>
        </w:rPr>
        <w:t xml:space="preserve"> BE et MI Fille et Garçon s’aligneront sur les Epreuves Combinées.</w:t>
      </w:r>
      <w:r>
        <w:rPr>
          <w:rFonts w:ascii="Times New Roman" w:eastAsia="Times New Roman" w:hAnsi="Times New Roman" w:cs="Times New Roman"/>
          <w:b/>
          <w:i/>
          <w:sz w:val="24"/>
          <w:szCs w:val="24"/>
        </w:rPr>
        <w:t xml:space="preserve"> </w:t>
      </w:r>
    </w:p>
    <w:p w:rsidR="00866D14" w:rsidRDefault="00866D14">
      <w:pPr>
        <w:pStyle w:val="normal0"/>
        <w:rPr>
          <w:rFonts w:ascii="Times New Roman" w:eastAsia="Times New Roman" w:hAnsi="Times New Roman" w:cs="Times New Roman"/>
          <w:sz w:val="24"/>
          <w:szCs w:val="24"/>
        </w:rPr>
      </w:pPr>
    </w:p>
    <w:p w:rsidR="00866D14" w:rsidRDefault="00E86614">
      <w:pPr>
        <w:pStyle w:val="normal0"/>
        <w:numPr>
          <w:ilvl w:val="0"/>
          <w:numId w:val="1"/>
        </w:numPr>
        <w:ind w:hanging="360"/>
        <w:rPr>
          <w:sz w:val="24"/>
          <w:szCs w:val="24"/>
        </w:rPr>
      </w:pPr>
      <w:r>
        <w:rPr>
          <w:rFonts w:ascii="Times New Roman" w:eastAsia="Times New Roman" w:hAnsi="Times New Roman" w:cs="Times New Roman"/>
          <w:b/>
          <w:i/>
          <w:sz w:val="24"/>
          <w:szCs w:val="24"/>
        </w:rPr>
        <w:t xml:space="preserve">Une Minime fille, inscrite sur la liste des présélectionnées pour les </w:t>
      </w:r>
      <w:proofErr w:type="spellStart"/>
      <w:r>
        <w:rPr>
          <w:rFonts w:ascii="Times New Roman" w:eastAsia="Times New Roman" w:hAnsi="Times New Roman" w:cs="Times New Roman"/>
          <w:b/>
          <w:i/>
          <w:sz w:val="24"/>
          <w:szCs w:val="24"/>
        </w:rPr>
        <w:t>Océanias</w:t>
      </w:r>
      <w:proofErr w:type="spellEnd"/>
      <w:r>
        <w:rPr>
          <w:rFonts w:ascii="Times New Roman" w:eastAsia="Times New Roman" w:hAnsi="Times New Roman" w:cs="Times New Roman"/>
          <w:b/>
          <w:i/>
          <w:sz w:val="24"/>
          <w:szCs w:val="24"/>
        </w:rPr>
        <w:t xml:space="preserve"> ou les Jeux, avec un certificat médical de sur classement déposé à la FAPF, pourra prendre part à l’heptathlon en</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catégorie Cadette.</w:t>
      </w:r>
    </w:p>
    <w:p w:rsidR="00866D14" w:rsidRDefault="00E86614">
      <w:pPr>
        <w:pStyle w:val="normal0"/>
        <w:numPr>
          <w:ilvl w:val="0"/>
          <w:numId w:val="1"/>
        </w:numPr>
        <w:ind w:hanging="360"/>
        <w:rPr>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b/>
          <w:i/>
          <w:sz w:val="24"/>
          <w:szCs w:val="24"/>
        </w:rPr>
        <w:t>l est demandé au club de prévenir le secrétariat de la FAPF et aussi Arsène Leu  de cette démarche lors des inscriptions.</w:t>
      </w:r>
    </w:p>
    <w:p w:rsidR="00866D14" w:rsidRDefault="00E86614">
      <w:pPr>
        <w:pStyle w:val="normal0"/>
        <w:numPr>
          <w:ilvl w:val="0"/>
          <w:numId w:val="1"/>
        </w:numPr>
        <w:ind w:hanging="360"/>
        <w:rPr>
          <w:sz w:val="24"/>
          <w:szCs w:val="24"/>
        </w:rPr>
      </w:pPr>
      <w:r>
        <w:rPr>
          <w:rFonts w:ascii="Times New Roman" w:eastAsia="Times New Roman" w:hAnsi="Times New Roman" w:cs="Times New Roman"/>
          <w:sz w:val="24"/>
          <w:szCs w:val="24"/>
        </w:rPr>
        <w:t>Au cours de la même journée ; un athlète ne peut pas participer à des épreuves dans  des catégories différentes.</w:t>
      </w:r>
    </w:p>
    <w:p w:rsidR="00866D14" w:rsidRDefault="00866D14">
      <w:pPr>
        <w:pStyle w:val="normal0"/>
        <w:ind w:left="720"/>
        <w:rPr>
          <w:rFonts w:ascii="Times New Roman" w:eastAsia="Times New Roman" w:hAnsi="Times New Roman" w:cs="Times New Roman"/>
          <w:sz w:val="24"/>
          <w:szCs w:val="24"/>
        </w:rPr>
      </w:pPr>
    </w:p>
    <w:p w:rsidR="00866D14" w:rsidRDefault="00E86614">
      <w:pPr>
        <w:pStyle w:val="normal0"/>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Article 4 :</w:t>
      </w:r>
      <w:r>
        <w:rPr>
          <w:rFonts w:ascii="Times New Roman" w:eastAsia="Times New Roman" w:hAnsi="Times New Roman" w:cs="Times New Roman"/>
          <w:sz w:val="24"/>
          <w:szCs w:val="24"/>
        </w:rPr>
        <w:t xml:space="preserve"> Les athlètes des épreuves combinées concourront avec les individuels .Cependant lors des courses, les séries seront faites en sortes que les athlètes des  combinées soient ensembles. </w:t>
      </w:r>
    </w:p>
    <w:p w:rsidR="00866D14" w:rsidRDefault="00866D14">
      <w:pPr>
        <w:pStyle w:val="normal0"/>
        <w:rPr>
          <w:rFonts w:ascii="Times New Roman" w:eastAsia="Times New Roman" w:hAnsi="Times New Roman" w:cs="Times New Roman"/>
          <w:sz w:val="24"/>
          <w:szCs w:val="24"/>
        </w:rPr>
      </w:pPr>
    </w:p>
    <w:p w:rsidR="00866D14" w:rsidRDefault="00E86614">
      <w:pPr>
        <w:pStyle w:val="normal0"/>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 xml:space="preserve">Article 5 : </w:t>
      </w:r>
      <w:r>
        <w:rPr>
          <w:rFonts w:ascii="Times New Roman" w:eastAsia="Times New Roman" w:hAnsi="Times New Roman" w:cs="Times New Roman"/>
          <w:sz w:val="24"/>
          <w:szCs w:val="24"/>
        </w:rPr>
        <w:t>Chaque athlète aura droit à trois essais dans chaque concours pour les combinées, et six essais pour les Individuels. Sur les plateaux priorité sera donné aux athlètes des EC, afin qu'ils puissent avoir un temps de repos suffisant.</w:t>
      </w:r>
    </w:p>
    <w:p w:rsidR="00866D14" w:rsidRDefault="00E8661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 </w:t>
      </w:r>
    </w:p>
    <w:p w:rsidR="00866D14" w:rsidRDefault="00E86614">
      <w:pPr>
        <w:pStyle w:val="normal0"/>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Article 6</w:t>
      </w:r>
      <w:r>
        <w:rPr>
          <w:rFonts w:ascii="Times New Roman" w:eastAsia="Times New Roman" w:hAnsi="Times New Roman" w:cs="Times New Roman"/>
          <w:sz w:val="24"/>
          <w:szCs w:val="24"/>
        </w:rPr>
        <w:t> : Les athlètes en individuels devront s'adapter aux règlements des combinées (changement éventuel d'horaire pour permettre aux athlètes de récupérer).</w:t>
      </w:r>
    </w:p>
    <w:p w:rsidR="00866D14" w:rsidRDefault="00866D14">
      <w:pPr>
        <w:pStyle w:val="normal0"/>
        <w:rPr>
          <w:rFonts w:ascii="Times New Roman" w:eastAsia="Times New Roman" w:hAnsi="Times New Roman" w:cs="Times New Roman"/>
          <w:sz w:val="24"/>
          <w:szCs w:val="24"/>
        </w:rPr>
      </w:pPr>
    </w:p>
    <w:p w:rsidR="00866D14" w:rsidRDefault="00866D14">
      <w:pPr>
        <w:pStyle w:val="normal0"/>
        <w:rPr>
          <w:rFonts w:ascii="Times New Roman" w:eastAsia="Times New Roman" w:hAnsi="Times New Roman" w:cs="Times New Roman"/>
          <w:sz w:val="24"/>
          <w:szCs w:val="24"/>
        </w:rPr>
      </w:pPr>
    </w:p>
    <w:p w:rsidR="00866D14" w:rsidRDefault="00866D14">
      <w:pPr>
        <w:pStyle w:val="normal0"/>
        <w:rPr>
          <w:rFonts w:ascii="Times New Roman" w:eastAsia="Times New Roman" w:hAnsi="Times New Roman" w:cs="Times New Roman"/>
          <w:sz w:val="24"/>
          <w:szCs w:val="24"/>
        </w:rPr>
      </w:pPr>
    </w:p>
    <w:p w:rsidR="00866D14" w:rsidRDefault="00866D14">
      <w:pPr>
        <w:pStyle w:val="normal0"/>
        <w:rPr>
          <w:rFonts w:ascii="Times New Roman" w:eastAsia="Times New Roman" w:hAnsi="Times New Roman" w:cs="Times New Roman"/>
          <w:sz w:val="24"/>
          <w:szCs w:val="24"/>
        </w:rPr>
      </w:pPr>
    </w:p>
    <w:p w:rsidR="00866D14" w:rsidRDefault="00866D14">
      <w:pPr>
        <w:pStyle w:val="normal0"/>
        <w:rPr>
          <w:rFonts w:ascii="Times New Roman" w:eastAsia="Times New Roman" w:hAnsi="Times New Roman" w:cs="Times New Roman"/>
          <w:sz w:val="24"/>
          <w:szCs w:val="24"/>
        </w:rPr>
      </w:pPr>
    </w:p>
    <w:p w:rsidR="00866D14" w:rsidRDefault="00866D14">
      <w:pPr>
        <w:pStyle w:val="normal0"/>
        <w:rPr>
          <w:rFonts w:ascii="Times New Roman" w:eastAsia="Times New Roman" w:hAnsi="Times New Roman" w:cs="Times New Roman"/>
          <w:sz w:val="24"/>
          <w:szCs w:val="24"/>
        </w:rPr>
      </w:pP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i/>
          <w:sz w:val="18"/>
          <w:szCs w:val="18"/>
          <w:u w:val="single"/>
        </w:rPr>
        <w:t>Montées de barre à la hauteur</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De 3 cm en 3 cm </w:t>
      </w:r>
    </w:p>
    <w:p w:rsidR="00866D14" w:rsidRDefault="00E86614">
      <w:pPr>
        <w:pStyle w:val="normal0"/>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Passage par 1m60 pour les filles</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Passage par 1m81 pour les garçons</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En saut en hauteur, les premières barres seront les suivantes :</w:t>
      </w:r>
    </w:p>
    <w:p w:rsidR="00866D14" w:rsidRDefault="00E86614">
      <w:pPr>
        <w:pStyle w:val="normal0"/>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Benjamines filles: 1m03</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Benjamins garçons:1m06</w:t>
      </w:r>
    </w:p>
    <w:p w:rsidR="00866D14" w:rsidRDefault="00E86614">
      <w:pPr>
        <w:pStyle w:val="normal0"/>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Minimes filles : 1m12</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Minimes garçons : 1m18</w:t>
      </w:r>
    </w:p>
    <w:p w:rsidR="00866D14" w:rsidRDefault="00E86614">
      <w:pPr>
        <w:pStyle w:val="normal0"/>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Cadettes / Jun / espoir/Sen femmes : 1m21</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Cadets / Jun / espoir/ Sen hommes : 1m30</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Possibilité de commencer plus bas en fonction du niveau des athlètes</w:t>
      </w:r>
    </w:p>
    <w:p w:rsidR="00866D14" w:rsidRDefault="00E86614">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u w:val="single"/>
        </w:rPr>
        <w:t>Montées de barre à la perche</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De 10 cm en 10 cm</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Passage par 4m pour les garçons</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Au saut à la perche, la première barre sera de 1m60</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Possibilité de commencer plus bas en fonction du niveau des athlètes</w:t>
      </w:r>
    </w:p>
    <w:p w:rsidR="00866D14" w:rsidRDefault="00866D14">
      <w:pPr>
        <w:pStyle w:val="normal0"/>
        <w:rPr>
          <w:rFonts w:ascii="Times New Roman" w:eastAsia="Times New Roman" w:hAnsi="Times New Roman" w:cs="Times New Roman"/>
          <w:sz w:val="18"/>
          <w:szCs w:val="18"/>
        </w:rPr>
      </w:pPr>
    </w:p>
    <w:p w:rsidR="00866D14" w:rsidRDefault="00E86614">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u w:val="single"/>
        </w:rPr>
        <w:t>RAPPELS</w:t>
      </w:r>
    </w:p>
    <w:p w:rsidR="00866D14" w:rsidRDefault="00E86614">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u w:val="single"/>
        </w:rPr>
        <w:t>Hauteur des Haies</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color w:val="FF0000"/>
          <w:sz w:val="18"/>
          <w:szCs w:val="18"/>
        </w:rPr>
        <w:t>Benjamins  Filles</w:t>
      </w:r>
      <w:r>
        <w:rPr>
          <w:rFonts w:ascii="Times New Roman" w:eastAsia="Times New Roman" w:hAnsi="Times New Roman" w:cs="Times New Roman"/>
          <w:b/>
          <w:sz w:val="18"/>
          <w:szCs w:val="18"/>
        </w:rPr>
        <w:t xml:space="preserve"> et garçons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color w:val="FF0000"/>
          <w:sz w:val="18"/>
          <w:szCs w:val="18"/>
        </w:rPr>
        <w:t>65 cm</w:t>
      </w:r>
      <w:r>
        <w:rPr>
          <w:rFonts w:ascii="Times New Roman" w:eastAsia="Times New Roman" w:hAnsi="Times New Roman" w:cs="Times New Roman"/>
          <w:b/>
          <w:sz w:val="18"/>
          <w:szCs w:val="18"/>
        </w:rPr>
        <w:t xml:space="preserve"> (en bas)</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color w:val="FF0000"/>
          <w:sz w:val="18"/>
          <w:szCs w:val="18"/>
        </w:rPr>
        <w:t>Minimes Filles</w:t>
      </w:r>
      <w:r>
        <w:rPr>
          <w:rFonts w:ascii="Times New Roman" w:eastAsia="Times New Roman" w:hAnsi="Times New Roman" w:cs="Times New Roman"/>
          <w:b/>
          <w:sz w:val="18"/>
          <w:szCs w:val="18"/>
        </w:rPr>
        <w:t xml:space="preserve"> :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color w:val="FF0000"/>
          <w:sz w:val="18"/>
          <w:szCs w:val="18"/>
        </w:rPr>
        <w:t>76 cm (premier trou)</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Minimes Garçons :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84 cm (2ème trou)</w:t>
      </w:r>
    </w:p>
    <w:p w:rsidR="00866D14" w:rsidRDefault="00E86614">
      <w:pPr>
        <w:pStyle w:val="normal0"/>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 xml:space="preserve">Cadettes Filles : </w:t>
      </w:r>
      <w:r>
        <w:rPr>
          <w:rFonts w:ascii="Times New Roman" w:eastAsia="Times New Roman" w:hAnsi="Times New Roman" w:cs="Times New Roman"/>
          <w:b/>
          <w:color w:val="FF0000"/>
          <w:sz w:val="18"/>
          <w:szCs w:val="18"/>
        </w:rPr>
        <w:tab/>
      </w:r>
      <w:r>
        <w:rPr>
          <w:rFonts w:ascii="Times New Roman" w:eastAsia="Times New Roman" w:hAnsi="Times New Roman" w:cs="Times New Roman"/>
          <w:b/>
          <w:color w:val="FF0000"/>
          <w:sz w:val="18"/>
          <w:szCs w:val="18"/>
        </w:rPr>
        <w:tab/>
      </w:r>
      <w:r>
        <w:rPr>
          <w:rFonts w:ascii="Times New Roman" w:eastAsia="Times New Roman" w:hAnsi="Times New Roman" w:cs="Times New Roman"/>
          <w:b/>
          <w:color w:val="FF0000"/>
          <w:sz w:val="18"/>
          <w:szCs w:val="18"/>
        </w:rPr>
        <w:tab/>
      </w:r>
      <w:r>
        <w:rPr>
          <w:rFonts w:ascii="Times New Roman" w:eastAsia="Times New Roman" w:hAnsi="Times New Roman" w:cs="Times New Roman"/>
          <w:b/>
          <w:color w:val="FF0000"/>
          <w:sz w:val="18"/>
          <w:szCs w:val="18"/>
        </w:rPr>
        <w:tab/>
        <w:t>76cm</w:t>
      </w:r>
    </w:p>
    <w:p w:rsidR="00866D14" w:rsidRDefault="00E86614">
      <w:pPr>
        <w:pStyle w:val="normal0"/>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 xml:space="preserve">Jun /Esp/ Sen Femmes : </w:t>
      </w:r>
      <w:r>
        <w:rPr>
          <w:rFonts w:ascii="Times New Roman" w:eastAsia="Times New Roman" w:hAnsi="Times New Roman" w:cs="Times New Roman"/>
          <w:b/>
          <w:color w:val="FF0000"/>
          <w:sz w:val="18"/>
          <w:szCs w:val="18"/>
        </w:rPr>
        <w:tab/>
      </w:r>
      <w:r>
        <w:rPr>
          <w:rFonts w:ascii="Times New Roman" w:eastAsia="Times New Roman" w:hAnsi="Times New Roman" w:cs="Times New Roman"/>
          <w:b/>
          <w:color w:val="FF0000"/>
          <w:sz w:val="18"/>
          <w:szCs w:val="18"/>
        </w:rPr>
        <w:tab/>
      </w:r>
      <w:r>
        <w:rPr>
          <w:rFonts w:ascii="Times New Roman" w:eastAsia="Times New Roman" w:hAnsi="Times New Roman" w:cs="Times New Roman"/>
          <w:b/>
          <w:color w:val="FF0000"/>
          <w:sz w:val="18"/>
          <w:szCs w:val="18"/>
        </w:rPr>
        <w:tab/>
        <w:t>84cm</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Cadets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91cm (3ème trou)</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Jun hommes :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1m00 (4ème trou)</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Espoirs/Seniors hommes: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1m06 (5ème trou)</w:t>
      </w:r>
    </w:p>
    <w:p w:rsidR="00866D14" w:rsidRDefault="00866D14">
      <w:pPr>
        <w:pStyle w:val="normal0"/>
        <w:rPr>
          <w:rFonts w:ascii="Times New Roman" w:eastAsia="Times New Roman" w:hAnsi="Times New Roman" w:cs="Times New Roman"/>
          <w:sz w:val="18"/>
          <w:szCs w:val="18"/>
        </w:rPr>
      </w:pPr>
    </w:p>
    <w:tbl>
      <w:tblPr>
        <w:tblStyle w:val="a"/>
        <w:tblW w:w="6670" w:type="dxa"/>
        <w:tblInd w:w="-15" w:type="dxa"/>
        <w:tblLayout w:type="fixed"/>
        <w:tblLook w:val="0000" w:firstRow="0" w:lastRow="0" w:firstColumn="0" w:lastColumn="0" w:noHBand="0" w:noVBand="0"/>
      </w:tblPr>
      <w:tblGrid>
        <w:gridCol w:w="2650"/>
        <w:gridCol w:w="1525"/>
        <w:gridCol w:w="1248"/>
        <w:gridCol w:w="1247"/>
      </w:tblGrid>
      <w:tr w:rsidR="00866D14">
        <w:trPr>
          <w:trHeight w:val="360"/>
        </w:trPr>
        <w:tc>
          <w:tcPr>
            <w:tcW w:w="2650" w:type="dxa"/>
            <w:tcBorders>
              <w:top w:val="single" w:sz="4" w:space="0" w:color="000000"/>
              <w:left w:val="single" w:sz="4" w:space="0" w:color="000000"/>
              <w:bottom w:val="single" w:sz="4" w:space="0" w:color="000000"/>
              <w:right w:val="single" w:sz="4" w:space="0" w:color="000000"/>
            </w:tcBorders>
          </w:tcPr>
          <w:p w:rsidR="00866D14" w:rsidRDefault="00E86614">
            <w:pPr>
              <w:pStyle w:val="normal0"/>
              <w:jc w:val="center"/>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u w:val="single"/>
              </w:rPr>
              <w:t>Poids des engins</w:t>
            </w:r>
          </w:p>
          <w:p w:rsidR="00866D14" w:rsidRDefault="00866D14">
            <w:pPr>
              <w:pStyle w:val="normal0"/>
              <w:jc w:val="both"/>
              <w:rPr>
                <w:rFonts w:ascii="Times New Roman" w:eastAsia="Times New Roman" w:hAnsi="Times New Roman" w:cs="Times New Roman"/>
                <w:sz w:val="18"/>
                <w:szCs w:val="18"/>
              </w:rPr>
            </w:pPr>
          </w:p>
        </w:tc>
        <w:tc>
          <w:tcPr>
            <w:tcW w:w="1525" w:type="dxa"/>
            <w:tcBorders>
              <w:top w:val="single" w:sz="8" w:space="0" w:color="000000"/>
              <w:left w:val="single" w:sz="4" w:space="0" w:color="000000"/>
              <w:bottom w:val="single" w:sz="4" w:space="0" w:color="000000"/>
              <w:right w:val="single" w:sz="8" w:space="0" w:color="000000"/>
            </w:tcBorders>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Javelot</w:t>
            </w:r>
          </w:p>
        </w:tc>
        <w:tc>
          <w:tcPr>
            <w:tcW w:w="1248" w:type="dxa"/>
            <w:tcBorders>
              <w:top w:val="single" w:sz="8" w:space="0" w:color="000000"/>
              <w:left w:val="nil"/>
              <w:bottom w:val="single" w:sz="4" w:space="0" w:color="000000"/>
              <w:right w:val="single" w:sz="8" w:space="0" w:color="000000"/>
            </w:tcBorders>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poids</w:t>
            </w:r>
          </w:p>
        </w:tc>
        <w:tc>
          <w:tcPr>
            <w:tcW w:w="1247" w:type="dxa"/>
            <w:tcBorders>
              <w:top w:val="single" w:sz="8" w:space="0" w:color="000000"/>
              <w:left w:val="nil"/>
              <w:bottom w:val="single" w:sz="4" w:space="0" w:color="000000"/>
              <w:right w:val="single" w:sz="8" w:space="0" w:color="000000"/>
            </w:tcBorders>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Disque</w:t>
            </w:r>
          </w:p>
        </w:tc>
      </w:tr>
      <w:tr w:rsidR="00866D14">
        <w:trPr>
          <w:trHeight w:val="360"/>
        </w:trPr>
        <w:tc>
          <w:tcPr>
            <w:tcW w:w="2650"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both"/>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BF</w:t>
            </w:r>
          </w:p>
        </w:tc>
        <w:tc>
          <w:tcPr>
            <w:tcW w:w="1525" w:type="dxa"/>
            <w:tcBorders>
              <w:top w:val="single" w:sz="8" w:space="0" w:color="000000"/>
              <w:left w:val="single" w:sz="4" w:space="0" w:color="000000"/>
              <w:bottom w:val="single" w:sz="4" w:space="0" w:color="000000"/>
              <w:right w:val="single" w:sz="8" w:space="0" w:color="000000"/>
            </w:tcBorders>
            <w:vAlign w:val="center"/>
          </w:tcPr>
          <w:p w:rsidR="00866D14" w:rsidRDefault="00E86614">
            <w:pPr>
              <w:pStyle w:val="normal0"/>
              <w:jc w:val="center"/>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400gr</w:t>
            </w:r>
          </w:p>
        </w:tc>
        <w:tc>
          <w:tcPr>
            <w:tcW w:w="1248" w:type="dxa"/>
            <w:tcBorders>
              <w:top w:val="single" w:sz="8" w:space="0" w:color="000000"/>
              <w:left w:val="nil"/>
              <w:bottom w:val="single" w:sz="4" w:space="0" w:color="000000"/>
              <w:right w:val="single" w:sz="8" w:space="0" w:color="000000"/>
            </w:tcBorders>
            <w:vAlign w:val="center"/>
          </w:tcPr>
          <w:p w:rsidR="00866D14" w:rsidRDefault="00E86614">
            <w:pPr>
              <w:pStyle w:val="normal0"/>
              <w:jc w:val="center"/>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2kg</w:t>
            </w:r>
          </w:p>
        </w:tc>
        <w:tc>
          <w:tcPr>
            <w:tcW w:w="1247" w:type="dxa"/>
            <w:tcBorders>
              <w:top w:val="single" w:sz="8" w:space="0" w:color="000000"/>
              <w:left w:val="nil"/>
              <w:bottom w:val="single" w:sz="4" w:space="0" w:color="000000"/>
              <w:right w:val="single" w:sz="8" w:space="0" w:color="000000"/>
            </w:tcBorders>
            <w:vAlign w:val="center"/>
          </w:tcPr>
          <w:p w:rsidR="00866D14" w:rsidRDefault="00E86614">
            <w:pPr>
              <w:pStyle w:val="normal0"/>
              <w:jc w:val="center"/>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600gr</w:t>
            </w:r>
          </w:p>
        </w:tc>
      </w:tr>
      <w:tr w:rsidR="00866D14">
        <w:trPr>
          <w:trHeight w:val="360"/>
        </w:trPr>
        <w:tc>
          <w:tcPr>
            <w:tcW w:w="2650"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BG</w:t>
            </w:r>
          </w:p>
        </w:tc>
        <w:tc>
          <w:tcPr>
            <w:tcW w:w="1525" w:type="dxa"/>
            <w:tcBorders>
              <w:top w:val="single" w:sz="8" w:space="0" w:color="000000"/>
              <w:left w:val="single" w:sz="4" w:space="0" w:color="000000"/>
              <w:bottom w:val="single" w:sz="4" w:space="0" w:color="000000"/>
              <w:right w:val="single" w:sz="8"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500gr</w:t>
            </w:r>
          </w:p>
        </w:tc>
        <w:tc>
          <w:tcPr>
            <w:tcW w:w="1248" w:type="dxa"/>
            <w:tcBorders>
              <w:top w:val="single" w:sz="8" w:space="0" w:color="000000"/>
              <w:left w:val="nil"/>
              <w:bottom w:val="single" w:sz="4" w:space="0" w:color="000000"/>
              <w:right w:val="single" w:sz="8"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3kg</w:t>
            </w:r>
          </w:p>
        </w:tc>
        <w:tc>
          <w:tcPr>
            <w:tcW w:w="1247" w:type="dxa"/>
            <w:tcBorders>
              <w:top w:val="single" w:sz="8" w:space="0" w:color="000000"/>
              <w:left w:val="nil"/>
              <w:bottom w:val="single" w:sz="4" w:space="0" w:color="000000"/>
              <w:right w:val="single" w:sz="8"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1kg</w:t>
            </w:r>
          </w:p>
        </w:tc>
      </w:tr>
      <w:tr w:rsidR="00866D14">
        <w:trPr>
          <w:trHeight w:val="360"/>
        </w:trPr>
        <w:tc>
          <w:tcPr>
            <w:tcW w:w="2650"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both"/>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M F</w:t>
            </w:r>
          </w:p>
        </w:tc>
        <w:tc>
          <w:tcPr>
            <w:tcW w:w="1525"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500gr</w:t>
            </w:r>
          </w:p>
        </w:tc>
        <w:tc>
          <w:tcPr>
            <w:tcW w:w="1248"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3kg</w:t>
            </w:r>
          </w:p>
        </w:tc>
        <w:tc>
          <w:tcPr>
            <w:tcW w:w="1247" w:type="dxa"/>
            <w:tcBorders>
              <w:top w:val="single" w:sz="4" w:space="0" w:color="000000"/>
              <w:left w:val="single" w:sz="4" w:space="0" w:color="000000"/>
              <w:bottom w:val="single" w:sz="4" w:space="0" w:color="000000"/>
              <w:right w:val="single" w:sz="4" w:space="0" w:color="000000"/>
            </w:tcBorders>
            <w:vAlign w:val="center"/>
          </w:tcPr>
          <w:p w:rsidR="00866D14" w:rsidRDefault="00866D14">
            <w:pPr>
              <w:pStyle w:val="normal0"/>
              <w:jc w:val="center"/>
              <w:rPr>
                <w:rFonts w:ascii="Times New Roman" w:eastAsia="Times New Roman" w:hAnsi="Times New Roman" w:cs="Times New Roman"/>
                <w:sz w:val="18"/>
                <w:szCs w:val="18"/>
              </w:rPr>
            </w:pPr>
          </w:p>
        </w:tc>
      </w:tr>
      <w:tr w:rsidR="00866D14">
        <w:trPr>
          <w:trHeight w:val="360"/>
        </w:trPr>
        <w:tc>
          <w:tcPr>
            <w:tcW w:w="2650"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M G</w:t>
            </w:r>
          </w:p>
        </w:tc>
        <w:tc>
          <w:tcPr>
            <w:tcW w:w="1525"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600gr</w:t>
            </w:r>
          </w:p>
        </w:tc>
        <w:tc>
          <w:tcPr>
            <w:tcW w:w="1248"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4kg</w:t>
            </w:r>
          </w:p>
        </w:tc>
        <w:tc>
          <w:tcPr>
            <w:tcW w:w="1247"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1,250kg</w:t>
            </w:r>
          </w:p>
        </w:tc>
      </w:tr>
      <w:tr w:rsidR="00866D14">
        <w:trPr>
          <w:trHeight w:val="360"/>
        </w:trPr>
        <w:tc>
          <w:tcPr>
            <w:tcW w:w="2650"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both"/>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Cadettes</w:t>
            </w:r>
          </w:p>
        </w:tc>
        <w:tc>
          <w:tcPr>
            <w:tcW w:w="1525"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500gr</w:t>
            </w:r>
          </w:p>
        </w:tc>
        <w:tc>
          <w:tcPr>
            <w:tcW w:w="1248"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3kg</w:t>
            </w:r>
          </w:p>
        </w:tc>
        <w:tc>
          <w:tcPr>
            <w:tcW w:w="1247"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w:t>
            </w:r>
          </w:p>
        </w:tc>
      </w:tr>
      <w:tr w:rsidR="00866D14">
        <w:trPr>
          <w:trHeight w:val="360"/>
        </w:trPr>
        <w:tc>
          <w:tcPr>
            <w:tcW w:w="2650"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Cadets</w:t>
            </w:r>
          </w:p>
        </w:tc>
        <w:tc>
          <w:tcPr>
            <w:tcW w:w="1525"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700gr</w:t>
            </w:r>
          </w:p>
        </w:tc>
        <w:tc>
          <w:tcPr>
            <w:tcW w:w="1248"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5kg</w:t>
            </w:r>
          </w:p>
        </w:tc>
        <w:tc>
          <w:tcPr>
            <w:tcW w:w="1247"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1,500kg</w:t>
            </w:r>
          </w:p>
        </w:tc>
      </w:tr>
      <w:tr w:rsidR="00866D14">
        <w:trPr>
          <w:trHeight w:val="440"/>
        </w:trPr>
        <w:tc>
          <w:tcPr>
            <w:tcW w:w="2650"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both"/>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JU/ES/SE Femmes</w:t>
            </w:r>
          </w:p>
        </w:tc>
        <w:tc>
          <w:tcPr>
            <w:tcW w:w="1525"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600gr</w:t>
            </w:r>
          </w:p>
        </w:tc>
        <w:tc>
          <w:tcPr>
            <w:tcW w:w="1248"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color w:val="FF0000"/>
                <w:sz w:val="18"/>
                <w:szCs w:val="18"/>
              </w:rPr>
            </w:pPr>
            <w:r>
              <w:rPr>
                <w:rFonts w:ascii="Times New Roman" w:eastAsia="Times New Roman" w:hAnsi="Times New Roman" w:cs="Times New Roman"/>
                <w:b/>
                <w:color w:val="FF0000"/>
                <w:sz w:val="18"/>
                <w:szCs w:val="18"/>
              </w:rPr>
              <w:t>4kg</w:t>
            </w:r>
          </w:p>
        </w:tc>
        <w:tc>
          <w:tcPr>
            <w:tcW w:w="1247" w:type="dxa"/>
            <w:tcBorders>
              <w:top w:val="single" w:sz="4" w:space="0" w:color="000000"/>
              <w:left w:val="single" w:sz="4" w:space="0" w:color="000000"/>
              <w:bottom w:val="single" w:sz="4" w:space="0" w:color="000000"/>
              <w:right w:val="single" w:sz="4" w:space="0" w:color="000000"/>
            </w:tcBorders>
            <w:vAlign w:val="center"/>
          </w:tcPr>
          <w:p w:rsidR="00866D14" w:rsidRDefault="00866D14">
            <w:pPr>
              <w:pStyle w:val="normal0"/>
              <w:jc w:val="center"/>
              <w:rPr>
                <w:rFonts w:ascii="Times New Roman" w:eastAsia="Times New Roman" w:hAnsi="Times New Roman" w:cs="Times New Roman"/>
                <w:sz w:val="18"/>
                <w:szCs w:val="18"/>
              </w:rPr>
            </w:pPr>
          </w:p>
        </w:tc>
      </w:tr>
      <w:tr w:rsidR="00866D14">
        <w:trPr>
          <w:trHeight w:val="380"/>
        </w:trPr>
        <w:tc>
          <w:tcPr>
            <w:tcW w:w="2650"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Juniors hommes</w:t>
            </w:r>
          </w:p>
        </w:tc>
        <w:tc>
          <w:tcPr>
            <w:tcW w:w="1525"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800gr</w:t>
            </w:r>
          </w:p>
        </w:tc>
        <w:tc>
          <w:tcPr>
            <w:tcW w:w="1248"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6kg</w:t>
            </w:r>
          </w:p>
        </w:tc>
        <w:tc>
          <w:tcPr>
            <w:tcW w:w="1247"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1,750kg</w:t>
            </w:r>
          </w:p>
        </w:tc>
      </w:tr>
      <w:tr w:rsidR="00866D14">
        <w:trPr>
          <w:trHeight w:val="440"/>
        </w:trPr>
        <w:tc>
          <w:tcPr>
            <w:tcW w:w="2650"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Espoirs Seniors hommes</w:t>
            </w:r>
          </w:p>
        </w:tc>
        <w:tc>
          <w:tcPr>
            <w:tcW w:w="1525"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800gr</w:t>
            </w:r>
          </w:p>
        </w:tc>
        <w:tc>
          <w:tcPr>
            <w:tcW w:w="1248"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7kg260</w:t>
            </w:r>
          </w:p>
        </w:tc>
        <w:tc>
          <w:tcPr>
            <w:tcW w:w="1247" w:type="dxa"/>
            <w:tcBorders>
              <w:top w:val="single" w:sz="4" w:space="0" w:color="000000"/>
              <w:left w:val="single" w:sz="4" w:space="0" w:color="000000"/>
              <w:bottom w:val="single" w:sz="4" w:space="0" w:color="000000"/>
              <w:right w:val="single" w:sz="4" w:space="0" w:color="000000"/>
            </w:tcBorders>
            <w:vAlign w:val="center"/>
          </w:tcPr>
          <w:p w:rsidR="00866D14" w:rsidRDefault="00E86614">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2kg</w:t>
            </w:r>
          </w:p>
        </w:tc>
      </w:tr>
    </w:tbl>
    <w:p w:rsidR="00866D14" w:rsidRDefault="00E86614">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u w:val="single"/>
        </w:rPr>
        <w:t>Records de Polynésie :</w:t>
      </w:r>
    </w:p>
    <w:tbl>
      <w:tblPr>
        <w:tblStyle w:val="a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2"/>
        <w:gridCol w:w="4656"/>
      </w:tblGrid>
      <w:tr w:rsidR="00866D14">
        <w:trPr>
          <w:trHeight w:val="540"/>
        </w:trPr>
        <w:tc>
          <w:tcPr>
            <w:tcW w:w="4632" w:type="dxa"/>
            <w:vAlign w:val="center"/>
          </w:tcPr>
          <w:p w:rsidR="00866D14" w:rsidRDefault="00E86614">
            <w:pPr>
              <w:pStyle w:val="normal0"/>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Tétrathlon</w:t>
            </w:r>
            <w:proofErr w:type="spellEnd"/>
            <w:r>
              <w:rPr>
                <w:rFonts w:ascii="Times New Roman" w:eastAsia="Times New Roman" w:hAnsi="Times New Roman" w:cs="Times New Roman"/>
                <w:b/>
                <w:sz w:val="18"/>
                <w:szCs w:val="18"/>
              </w:rPr>
              <w:t xml:space="preserve"> benjamine: 2079 points</w:t>
            </w:r>
          </w:p>
        </w:tc>
        <w:tc>
          <w:tcPr>
            <w:tcW w:w="4656" w:type="dxa"/>
            <w:vAlign w:val="center"/>
          </w:tcPr>
          <w:p w:rsidR="00866D14" w:rsidRDefault="00E86614">
            <w:pPr>
              <w:pStyle w:val="normal0"/>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Tétrathlon</w:t>
            </w:r>
            <w:proofErr w:type="spellEnd"/>
            <w:r>
              <w:rPr>
                <w:rFonts w:ascii="Times New Roman" w:eastAsia="Times New Roman" w:hAnsi="Times New Roman" w:cs="Times New Roman"/>
                <w:b/>
                <w:sz w:val="18"/>
                <w:szCs w:val="18"/>
              </w:rPr>
              <w:t xml:space="preserve"> benjamin:   2322 points</w:t>
            </w:r>
          </w:p>
        </w:tc>
      </w:tr>
      <w:tr w:rsidR="00866D14">
        <w:trPr>
          <w:trHeight w:val="400"/>
        </w:trPr>
        <w:tc>
          <w:tcPr>
            <w:tcW w:w="4632" w:type="dxa"/>
            <w:vAlign w:val="center"/>
          </w:tcPr>
          <w:p w:rsidR="00866D14" w:rsidRDefault="00E86614">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rPr>
              <w:t>Heptathlon Minimes Filles : 4369 points</w:t>
            </w:r>
          </w:p>
        </w:tc>
        <w:tc>
          <w:tcPr>
            <w:tcW w:w="4656" w:type="dxa"/>
            <w:vAlign w:val="center"/>
          </w:tcPr>
          <w:p w:rsidR="00866D14" w:rsidRDefault="00E86614">
            <w:pPr>
              <w:pStyle w:val="normal0"/>
              <w:rPr>
                <w:rFonts w:ascii="Times New Roman" w:eastAsia="Times New Roman" w:hAnsi="Times New Roman" w:cs="Times New Roman"/>
                <w:sz w:val="18"/>
                <w:szCs w:val="18"/>
                <w:u w:val="single"/>
              </w:rPr>
            </w:pPr>
            <w:proofErr w:type="spellStart"/>
            <w:r>
              <w:rPr>
                <w:rFonts w:ascii="Times New Roman" w:eastAsia="Times New Roman" w:hAnsi="Times New Roman" w:cs="Times New Roman"/>
                <w:b/>
                <w:sz w:val="18"/>
                <w:szCs w:val="18"/>
              </w:rPr>
              <w:t>Octathlon</w:t>
            </w:r>
            <w:proofErr w:type="spellEnd"/>
            <w:r>
              <w:rPr>
                <w:rFonts w:ascii="Times New Roman" w:eastAsia="Times New Roman" w:hAnsi="Times New Roman" w:cs="Times New Roman"/>
                <w:b/>
                <w:sz w:val="18"/>
                <w:szCs w:val="18"/>
              </w:rPr>
              <w:t xml:space="preserve"> Minimes Garçons : 4705 points</w:t>
            </w:r>
          </w:p>
        </w:tc>
      </w:tr>
      <w:tr w:rsidR="00866D14">
        <w:trPr>
          <w:trHeight w:val="420"/>
        </w:trPr>
        <w:tc>
          <w:tcPr>
            <w:tcW w:w="4632" w:type="dxa"/>
            <w:vAlign w:val="center"/>
          </w:tcPr>
          <w:p w:rsidR="00866D14" w:rsidRDefault="00E86614">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rPr>
              <w:t>Heptathlon Cadettes (poids de 3kg) : 5019 points</w:t>
            </w:r>
          </w:p>
        </w:tc>
        <w:tc>
          <w:tcPr>
            <w:tcW w:w="4656" w:type="dxa"/>
            <w:vAlign w:val="center"/>
          </w:tcPr>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Décathlon  cadets Garçons : 5540 points</w:t>
            </w:r>
          </w:p>
        </w:tc>
      </w:tr>
      <w:tr w:rsidR="00866D14">
        <w:trPr>
          <w:trHeight w:val="420"/>
        </w:trPr>
        <w:tc>
          <w:tcPr>
            <w:tcW w:w="4632" w:type="dxa"/>
            <w:vAlign w:val="center"/>
          </w:tcPr>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Heptathlon Jun  femmes: 4994 points</w:t>
            </w:r>
          </w:p>
        </w:tc>
        <w:tc>
          <w:tcPr>
            <w:tcW w:w="4656" w:type="dxa"/>
            <w:vAlign w:val="center"/>
          </w:tcPr>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Décathlon Juniors Hommes : 5940 points</w:t>
            </w:r>
          </w:p>
        </w:tc>
      </w:tr>
      <w:tr w:rsidR="00866D14">
        <w:trPr>
          <w:trHeight w:val="680"/>
        </w:trPr>
        <w:tc>
          <w:tcPr>
            <w:tcW w:w="4632" w:type="dxa"/>
            <w:vAlign w:val="center"/>
          </w:tcPr>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Heptathlon   Esp Femmes : 5234 points</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Sen Femmes : 5456 points</w:t>
            </w:r>
          </w:p>
        </w:tc>
        <w:tc>
          <w:tcPr>
            <w:tcW w:w="4656" w:type="dxa"/>
            <w:vAlign w:val="center"/>
          </w:tcPr>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Décathlon    Esp  Hommes : 6583 points</w:t>
            </w:r>
          </w:p>
          <w:p w:rsidR="00866D14" w:rsidRDefault="00E86614">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Sen Hommes : 6583 points</w:t>
            </w:r>
          </w:p>
        </w:tc>
      </w:tr>
    </w:tbl>
    <w:p w:rsidR="00866D14" w:rsidRDefault="00866D14">
      <w:pPr>
        <w:pStyle w:val="normal0"/>
        <w:rPr>
          <w:rFonts w:ascii="Times New Roman" w:eastAsia="Times New Roman" w:hAnsi="Times New Roman" w:cs="Times New Roman"/>
          <w:sz w:val="18"/>
          <w:szCs w:val="18"/>
          <w:u w:val="single"/>
        </w:rPr>
      </w:pPr>
    </w:p>
    <w:p w:rsidR="00866D14" w:rsidRDefault="00866D14">
      <w:pPr>
        <w:pStyle w:val="normal0"/>
        <w:tabs>
          <w:tab w:val="left" w:pos="1418"/>
        </w:tabs>
        <w:ind w:left="1410" w:hanging="1410"/>
        <w:rPr>
          <w:rFonts w:ascii="Times New Roman" w:eastAsia="Times New Roman" w:hAnsi="Times New Roman" w:cs="Times New Roman"/>
          <w:sz w:val="18"/>
          <w:szCs w:val="18"/>
          <w:u w:val="single"/>
        </w:rPr>
      </w:pPr>
    </w:p>
    <w:p w:rsidR="00866D14" w:rsidRDefault="00866D14">
      <w:pPr>
        <w:pStyle w:val="normal0"/>
      </w:pPr>
    </w:p>
    <w:sectPr w:rsidR="00866D14" w:rsidSect="00866D14">
      <w:pgSz w:w="11906" w:h="16838"/>
      <w:pgMar w:top="1417" w:right="1417" w:bottom="1417"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6AF0"/>
    <w:multiLevelType w:val="multilevel"/>
    <w:tmpl w:val="53EE5684"/>
    <w:lvl w:ilvl="0">
      <w:start w:val="3"/>
      <w:numFmt w:val="bullet"/>
      <w:lvlText w:val="●"/>
      <w:lvlJc w:val="left"/>
      <w:pPr>
        <w:ind w:left="720" w:firstLine="360"/>
      </w:pPr>
      <w:rPr>
        <w:rFonts w:ascii="Arial" w:eastAsia="Arial" w:hAnsi="Arial" w:cs="Arial"/>
        <w:b/>
        <w:i/>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14"/>
    <w:rsid w:val="001B7432"/>
    <w:rsid w:val="00337E81"/>
    <w:rsid w:val="005113BE"/>
    <w:rsid w:val="00866D14"/>
    <w:rsid w:val="00A31658"/>
    <w:rsid w:val="00E866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fr-FR" w:eastAsia="fr-FR"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BE"/>
  </w:style>
  <w:style w:type="paragraph" w:styleId="Titre1">
    <w:name w:val="heading 1"/>
    <w:basedOn w:val="normal0"/>
    <w:next w:val="normal0"/>
    <w:rsid w:val="00866D14"/>
    <w:pPr>
      <w:keepNext/>
      <w:keepLines/>
      <w:spacing w:before="480" w:after="120"/>
      <w:contextualSpacing/>
      <w:outlineLvl w:val="0"/>
    </w:pPr>
    <w:rPr>
      <w:b/>
      <w:sz w:val="48"/>
      <w:szCs w:val="48"/>
    </w:rPr>
  </w:style>
  <w:style w:type="paragraph" w:styleId="Titre2">
    <w:name w:val="heading 2"/>
    <w:basedOn w:val="normal0"/>
    <w:next w:val="normal0"/>
    <w:rsid w:val="00866D14"/>
    <w:pPr>
      <w:keepNext/>
      <w:keepLines/>
      <w:spacing w:before="360" w:after="80"/>
      <w:contextualSpacing/>
      <w:outlineLvl w:val="1"/>
    </w:pPr>
    <w:rPr>
      <w:b/>
      <w:sz w:val="36"/>
      <w:szCs w:val="36"/>
    </w:rPr>
  </w:style>
  <w:style w:type="paragraph" w:styleId="Titre3">
    <w:name w:val="heading 3"/>
    <w:basedOn w:val="normal0"/>
    <w:next w:val="normal0"/>
    <w:rsid w:val="00866D14"/>
    <w:pPr>
      <w:keepNext/>
      <w:keepLines/>
      <w:spacing w:before="280" w:after="80"/>
      <w:contextualSpacing/>
      <w:outlineLvl w:val="2"/>
    </w:pPr>
    <w:rPr>
      <w:b/>
      <w:sz w:val="28"/>
      <w:szCs w:val="28"/>
    </w:rPr>
  </w:style>
  <w:style w:type="paragraph" w:styleId="Titre4">
    <w:name w:val="heading 4"/>
    <w:basedOn w:val="normal0"/>
    <w:next w:val="normal0"/>
    <w:rsid w:val="00866D14"/>
    <w:pPr>
      <w:keepNext/>
      <w:keepLines/>
      <w:spacing w:before="240" w:after="40"/>
      <w:contextualSpacing/>
      <w:outlineLvl w:val="3"/>
    </w:pPr>
    <w:rPr>
      <w:b/>
      <w:sz w:val="24"/>
      <w:szCs w:val="24"/>
    </w:rPr>
  </w:style>
  <w:style w:type="paragraph" w:styleId="Titre5">
    <w:name w:val="heading 5"/>
    <w:basedOn w:val="normal0"/>
    <w:next w:val="normal0"/>
    <w:rsid w:val="00866D14"/>
    <w:pPr>
      <w:keepNext/>
      <w:keepLines/>
      <w:spacing w:before="220" w:after="40"/>
      <w:contextualSpacing/>
      <w:outlineLvl w:val="4"/>
    </w:pPr>
    <w:rPr>
      <w:b/>
    </w:rPr>
  </w:style>
  <w:style w:type="paragraph" w:styleId="Titre6">
    <w:name w:val="heading 6"/>
    <w:basedOn w:val="normal0"/>
    <w:next w:val="normal0"/>
    <w:rsid w:val="00866D14"/>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866D14"/>
  </w:style>
  <w:style w:type="table" w:customStyle="1" w:styleId="TableNormal">
    <w:name w:val="Table Normal"/>
    <w:rsid w:val="00866D14"/>
    <w:tblPr>
      <w:tblCellMar>
        <w:top w:w="0" w:type="dxa"/>
        <w:left w:w="0" w:type="dxa"/>
        <w:bottom w:w="0" w:type="dxa"/>
        <w:right w:w="0" w:type="dxa"/>
      </w:tblCellMar>
    </w:tblPr>
  </w:style>
  <w:style w:type="paragraph" w:styleId="Titre">
    <w:name w:val="Title"/>
    <w:basedOn w:val="normal0"/>
    <w:next w:val="normal0"/>
    <w:rsid w:val="00866D14"/>
    <w:pPr>
      <w:keepNext/>
      <w:keepLines/>
      <w:spacing w:before="480" w:after="120"/>
      <w:contextualSpacing/>
    </w:pPr>
    <w:rPr>
      <w:b/>
      <w:sz w:val="72"/>
      <w:szCs w:val="72"/>
    </w:rPr>
  </w:style>
  <w:style w:type="paragraph" w:styleId="Sous-titre">
    <w:name w:val="Subtitle"/>
    <w:basedOn w:val="normal0"/>
    <w:next w:val="normal0"/>
    <w:rsid w:val="00866D1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866D14"/>
    <w:tblPr>
      <w:tblStyleRowBandSize w:val="1"/>
      <w:tblStyleColBandSize w:val="1"/>
      <w:tblCellMar>
        <w:top w:w="0" w:type="dxa"/>
        <w:left w:w="70" w:type="dxa"/>
        <w:bottom w:w="0" w:type="dxa"/>
        <w:right w:w="70" w:type="dxa"/>
      </w:tblCellMar>
    </w:tblPr>
  </w:style>
  <w:style w:type="table" w:customStyle="1" w:styleId="a0">
    <w:basedOn w:val="TableNormal"/>
    <w:rsid w:val="00866D14"/>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FR" w:eastAsia="fr-FR"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BE"/>
  </w:style>
  <w:style w:type="paragraph" w:styleId="Titre1">
    <w:name w:val="heading 1"/>
    <w:basedOn w:val="normal0"/>
    <w:next w:val="normal0"/>
    <w:rsid w:val="00866D14"/>
    <w:pPr>
      <w:keepNext/>
      <w:keepLines/>
      <w:spacing w:before="480" w:after="120"/>
      <w:contextualSpacing/>
      <w:outlineLvl w:val="0"/>
    </w:pPr>
    <w:rPr>
      <w:b/>
      <w:sz w:val="48"/>
      <w:szCs w:val="48"/>
    </w:rPr>
  </w:style>
  <w:style w:type="paragraph" w:styleId="Titre2">
    <w:name w:val="heading 2"/>
    <w:basedOn w:val="normal0"/>
    <w:next w:val="normal0"/>
    <w:rsid w:val="00866D14"/>
    <w:pPr>
      <w:keepNext/>
      <w:keepLines/>
      <w:spacing w:before="360" w:after="80"/>
      <w:contextualSpacing/>
      <w:outlineLvl w:val="1"/>
    </w:pPr>
    <w:rPr>
      <w:b/>
      <w:sz w:val="36"/>
      <w:szCs w:val="36"/>
    </w:rPr>
  </w:style>
  <w:style w:type="paragraph" w:styleId="Titre3">
    <w:name w:val="heading 3"/>
    <w:basedOn w:val="normal0"/>
    <w:next w:val="normal0"/>
    <w:rsid w:val="00866D14"/>
    <w:pPr>
      <w:keepNext/>
      <w:keepLines/>
      <w:spacing w:before="280" w:after="80"/>
      <w:contextualSpacing/>
      <w:outlineLvl w:val="2"/>
    </w:pPr>
    <w:rPr>
      <w:b/>
      <w:sz w:val="28"/>
      <w:szCs w:val="28"/>
    </w:rPr>
  </w:style>
  <w:style w:type="paragraph" w:styleId="Titre4">
    <w:name w:val="heading 4"/>
    <w:basedOn w:val="normal0"/>
    <w:next w:val="normal0"/>
    <w:rsid w:val="00866D14"/>
    <w:pPr>
      <w:keepNext/>
      <w:keepLines/>
      <w:spacing w:before="240" w:after="40"/>
      <w:contextualSpacing/>
      <w:outlineLvl w:val="3"/>
    </w:pPr>
    <w:rPr>
      <w:b/>
      <w:sz w:val="24"/>
      <w:szCs w:val="24"/>
    </w:rPr>
  </w:style>
  <w:style w:type="paragraph" w:styleId="Titre5">
    <w:name w:val="heading 5"/>
    <w:basedOn w:val="normal0"/>
    <w:next w:val="normal0"/>
    <w:rsid w:val="00866D14"/>
    <w:pPr>
      <w:keepNext/>
      <w:keepLines/>
      <w:spacing w:before="220" w:after="40"/>
      <w:contextualSpacing/>
      <w:outlineLvl w:val="4"/>
    </w:pPr>
    <w:rPr>
      <w:b/>
    </w:rPr>
  </w:style>
  <w:style w:type="paragraph" w:styleId="Titre6">
    <w:name w:val="heading 6"/>
    <w:basedOn w:val="normal0"/>
    <w:next w:val="normal0"/>
    <w:rsid w:val="00866D14"/>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866D14"/>
  </w:style>
  <w:style w:type="table" w:customStyle="1" w:styleId="TableNormal">
    <w:name w:val="Table Normal"/>
    <w:rsid w:val="00866D14"/>
    <w:tblPr>
      <w:tblCellMar>
        <w:top w:w="0" w:type="dxa"/>
        <w:left w:w="0" w:type="dxa"/>
        <w:bottom w:w="0" w:type="dxa"/>
        <w:right w:w="0" w:type="dxa"/>
      </w:tblCellMar>
    </w:tblPr>
  </w:style>
  <w:style w:type="paragraph" w:styleId="Titre">
    <w:name w:val="Title"/>
    <w:basedOn w:val="normal0"/>
    <w:next w:val="normal0"/>
    <w:rsid w:val="00866D14"/>
    <w:pPr>
      <w:keepNext/>
      <w:keepLines/>
      <w:spacing w:before="480" w:after="120"/>
      <w:contextualSpacing/>
    </w:pPr>
    <w:rPr>
      <w:b/>
      <w:sz w:val="72"/>
      <w:szCs w:val="72"/>
    </w:rPr>
  </w:style>
  <w:style w:type="paragraph" w:styleId="Sous-titre">
    <w:name w:val="Subtitle"/>
    <w:basedOn w:val="normal0"/>
    <w:next w:val="normal0"/>
    <w:rsid w:val="00866D1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866D14"/>
    <w:tblPr>
      <w:tblStyleRowBandSize w:val="1"/>
      <w:tblStyleColBandSize w:val="1"/>
      <w:tblCellMar>
        <w:top w:w="0" w:type="dxa"/>
        <w:left w:w="70" w:type="dxa"/>
        <w:bottom w:w="0" w:type="dxa"/>
        <w:right w:w="70" w:type="dxa"/>
      </w:tblCellMar>
    </w:tblPr>
  </w:style>
  <w:style w:type="table" w:customStyle="1" w:styleId="a0">
    <w:basedOn w:val="TableNormal"/>
    <w:rsid w:val="00866D14"/>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3023</Characters>
  <Application>Microsoft Macintosh Word</Application>
  <DocSecurity>0</DocSecurity>
  <Lines>25</Lines>
  <Paragraphs>7</Paragraphs>
  <ScaleCrop>false</ScaleCrop>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Olivier</cp:lastModifiedBy>
  <cp:revision>2</cp:revision>
  <dcterms:created xsi:type="dcterms:W3CDTF">2018-04-13T01:05:00Z</dcterms:created>
  <dcterms:modified xsi:type="dcterms:W3CDTF">2018-04-13T01:05:00Z</dcterms:modified>
</cp:coreProperties>
</file>