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11" w:rsidRDefault="00906F05">
      <w:pPr>
        <w:pBdr>
          <w:top w:val="nil"/>
          <w:left w:val="nil"/>
          <w:bottom w:val="nil"/>
          <w:right w:val="nil"/>
          <w:between w:val="nil"/>
        </w:pBdr>
        <w:spacing w:after="0" w:line="240" w:lineRule="auto"/>
        <w:rPr>
          <w:b/>
          <w:color w:val="000000"/>
          <w:sz w:val="40"/>
          <w:szCs w:val="40"/>
        </w:rPr>
      </w:pPr>
      <w:bookmarkStart w:id="0" w:name="_GoBack"/>
      <w:bookmarkEnd w:id="0"/>
      <w:r>
        <w:rPr>
          <w:rFonts w:ascii="Times New Roman" w:eastAsia="Times New Roman" w:hAnsi="Times New Roman" w:cs="Times New Roman"/>
          <w:noProof/>
          <w:color w:val="000000"/>
        </w:rPr>
        <w:drawing>
          <wp:inline distT="114300" distB="114300" distL="114300" distR="114300">
            <wp:extent cx="1724343" cy="92917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24343" cy="929179"/>
                    </a:xfrm>
                    <a:prstGeom prst="rect">
                      <a:avLst/>
                    </a:prstGeom>
                    <a:ln/>
                  </pic:spPr>
                </pic:pic>
              </a:graphicData>
            </a:graphic>
          </wp:inline>
        </w:drawing>
      </w:r>
    </w:p>
    <w:p w:rsidR="00420E11" w:rsidRDefault="00420E11">
      <w:pPr>
        <w:pBdr>
          <w:top w:val="nil"/>
          <w:left w:val="nil"/>
          <w:bottom w:val="nil"/>
          <w:right w:val="nil"/>
          <w:between w:val="nil"/>
        </w:pBdr>
        <w:spacing w:after="0" w:line="240" w:lineRule="auto"/>
        <w:jc w:val="center"/>
        <w:rPr>
          <w:rFonts w:ascii="Arial" w:eastAsia="Arial" w:hAnsi="Arial" w:cs="Arial"/>
          <w:b/>
          <w:color w:val="000000"/>
          <w:sz w:val="28"/>
          <w:szCs w:val="28"/>
        </w:rPr>
      </w:pPr>
    </w:p>
    <w:p w:rsidR="00420E11" w:rsidRDefault="00906F05">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REGLEMENT CHAMPIONNATS 3000m – 5000m</w:t>
      </w:r>
    </w:p>
    <w:p w:rsidR="00420E11" w:rsidRDefault="00906F05">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MERCREDI 5 MAI 2021</w:t>
      </w:r>
    </w:p>
    <w:p w:rsidR="00420E11" w:rsidRDefault="00906F05">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Stade PUNARUU</w:t>
      </w:r>
    </w:p>
    <w:p w:rsidR="00420E11" w:rsidRDefault="00420E11">
      <w:pPr>
        <w:pBdr>
          <w:top w:val="nil"/>
          <w:left w:val="nil"/>
          <w:bottom w:val="nil"/>
          <w:right w:val="nil"/>
          <w:between w:val="nil"/>
        </w:pBdr>
        <w:spacing w:after="0" w:line="240" w:lineRule="auto"/>
        <w:jc w:val="center"/>
        <w:rPr>
          <w:rFonts w:ascii="Arial" w:eastAsia="Arial" w:hAnsi="Arial" w:cs="Arial"/>
          <w:b/>
          <w:color w:val="000000"/>
          <w:sz w:val="28"/>
          <w:szCs w:val="28"/>
        </w:rPr>
      </w:pPr>
    </w:p>
    <w:p w:rsidR="00420E11" w:rsidRDefault="00420E11">
      <w:pPr>
        <w:pBdr>
          <w:top w:val="nil"/>
          <w:left w:val="nil"/>
          <w:bottom w:val="nil"/>
          <w:right w:val="nil"/>
          <w:between w:val="nil"/>
        </w:pBdr>
        <w:spacing w:after="0" w:line="240" w:lineRule="auto"/>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 : ORGANISATEURS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Les championnats de Polynésie Française des 3000m et 5000m sont </w:t>
      </w:r>
      <w:proofErr w:type="gramStart"/>
      <w:r>
        <w:rPr>
          <w:rFonts w:ascii="Arial" w:eastAsia="Arial" w:hAnsi="Arial" w:cs="Arial"/>
          <w:color w:val="000000"/>
          <w:sz w:val="24"/>
          <w:szCs w:val="24"/>
        </w:rPr>
        <w:t>organisée</w:t>
      </w:r>
      <w:proofErr w:type="gramEnd"/>
      <w:r>
        <w:rPr>
          <w:rFonts w:ascii="Arial" w:eastAsia="Arial" w:hAnsi="Arial" w:cs="Arial"/>
          <w:color w:val="000000"/>
          <w:sz w:val="24"/>
          <w:szCs w:val="24"/>
        </w:rPr>
        <w:t xml:space="preserve"> par la Fédération d’Athlétisme de Polynésie Française - FAPF.</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2 : DATE, LIEU et HORAIRE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Le départ des courses le mercredi 5 mai 2021 au stade </w:t>
      </w:r>
      <w:proofErr w:type="spellStart"/>
      <w:r>
        <w:rPr>
          <w:rFonts w:ascii="Arial" w:eastAsia="Arial" w:hAnsi="Arial" w:cs="Arial"/>
          <w:color w:val="000000"/>
          <w:sz w:val="24"/>
          <w:szCs w:val="24"/>
        </w:rPr>
        <w:t>Punaruu</w:t>
      </w:r>
      <w:proofErr w:type="spellEnd"/>
      <w:r>
        <w:rPr>
          <w:rFonts w:ascii="Arial" w:eastAsia="Arial" w:hAnsi="Arial" w:cs="Arial"/>
          <w:color w:val="000000"/>
          <w:sz w:val="24"/>
          <w:szCs w:val="24"/>
        </w:rPr>
        <w:t xml:space="preserve"> est fixé comme suit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3000m CA - H et F : 1</w:t>
      </w:r>
      <w:r>
        <w:rPr>
          <w:rFonts w:ascii="Arial" w:eastAsia="Arial" w:hAnsi="Arial" w:cs="Arial"/>
          <w:sz w:val="24"/>
          <w:szCs w:val="24"/>
        </w:rPr>
        <w:t>8h00</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5000m JU à MA4 – H et F : 18h</w:t>
      </w:r>
      <w:r>
        <w:rPr>
          <w:rFonts w:ascii="Arial" w:eastAsia="Arial" w:hAnsi="Arial" w:cs="Arial"/>
          <w:sz w:val="24"/>
          <w:szCs w:val="24"/>
        </w:rPr>
        <w:t>30</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Suivant le nombre d’inscrits il pourra y avoir 2 finales du 5000m et le 3000m pourra être intégré au départ de 18h</w:t>
      </w:r>
      <w:r>
        <w:rPr>
          <w:rFonts w:ascii="Arial" w:eastAsia="Arial" w:hAnsi="Arial" w:cs="Arial"/>
          <w:sz w:val="24"/>
          <w:szCs w:val="24"/>
        </w:rPr>
        <w:t xml:space="preserve">30 </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bookmarkStart w:id="1" w:name="_heading=h.gjdgxs" w:colFirst="0" w:colLast="0"/>
      <w:bookmarkEnd w:id="1"/>
      <w:r>
        <w:rPr>
          <w:rFonts w:ascii="Arial" w:eastAsia="Arial" w:hAnsi="Arial" w:cs="Arial"/>
          <w:b/>
          <w:color w:val="000000"/>
          <w:sz w:val="24"/>
          <w:szCs w:val="24"/>
        </w:rPr>
        <w:t>ARTICLE 3 : PARTICIPATION</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Ces courses sont ouvertes aux athlètes titulaires d’une licence compétition FFA/FAPF. La date limite pour prend</w:t>
      </w:r>
      <w:r>
        <w:rPr>
          <w:rFonts w:ascii="Arial" w:eastAsia="Arial" w:hAnsi="Arial" w:cs="Arial"/>
          <w:color w:val="000000"/>
          <w:sz w:val="24"/>
          <w:szCs w:val="24"/>
        </w:rPr>
        <w:t>re ou modifier une licence à la FAPF afin de participer à ce championnat est fixée au lundi 3 mai 2021 (date de transmission du bordereau par le club), pour une saisie sur SIFFA par le club le mardi 4 mai au plus tard.</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4 : OFFICIELS DE COURSE</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Chaq</w:t>
      </w:r>
      <w:r>
        <w:rPr>
          <w:rFonts w:ascii="Arial" w:eastAsia="Arial" w:hAnsi="Arial" w:cs="Arial"/>
          <w:color w:val="000000"/>
          <w:sz w:val="24"/>
          <w:szCs w:val="24"/>
        </w:rPr>
        <w:t xml:space="preserve">ue club participant devra fournir des compte-tours, 1 compte-tour pour 2 ou 3 athlètes inscrits, 2 pour 4 à 6 athlètes </w:t>
      </w:r>
      <w:proofErr w:type="spellStart"/>
      <w:proofErr w:type="gramStart"/>
      <w:r>
        <w:rPr>
          <w:rFonts w:ascii="Arial" w:eastAsia="Arial" w:hAnsi="Arial" w:cs="Arial"/>
          <w:color w:val="000000"/>
          <w:sz w:val="24"/>
          <w:szCs w:val="24"/>
        </w:rPr>
        <w:t>etc</w:t>
      </w:r>
      <w:proofErr w:type="spellEnd"/>
      <w:r>
        <w:rPr>
          <w:rFonts w:ascii="Arial" w:eastAsia="Arial" w:hAnsi="Arial" w:cs="Arial"/>
          <w:color w:val="000000"/>
          <w:sz w:val="24"/>
          <w:szCs w:val="24"/>
        </w:rPr>
        <w:t xml:space="preserve"> …)</w:t>
      </w:r>
      <w:proofErr w:type="gramEnd"/>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5 : LIEU ET DROIT D’INSCRIPTIONS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Il est demandé aux clubs de la FAPF de transmettre leurs engagements au plus tard, le </w:t>
      </w:r>
      <w:r>
        <w:rPr>
          <w:rFonts w:ascii="Arial" w:eastAsia="Arial" w:hAnsi="Arial" w:cs="Arial"/>
          <w:sz w:val="24"/>
          <w:szCs w:val="24"/>
        </w:rPr>
        <w:t>d</w:t>
      </w:r>
      <w:r>
        <w:rPr>
          <w:rFonts w:ascii="Arial" w:eastAsia="Arial" w:hAnsi="Arial" w:cs="Arial"/>
          <w:sz w:val="24"/>
          <w:szCs w:val="24"/>
        </w:rPr>
        <w:t xml:space="preserve">imanche 2 </w:t>
      </w:r>
      <w:r>
        <w:rPr>
          <w:rFonts w:ascii="Arial" w:eastAsia="Arial" w:hAnsi="Arial" w:cs="Arial"/>
          <w:color w:val="000000"/>
          <w:sz w:val="24"/>
          <w:szCs w:val="24"/>
        </w:rPr>
        <w:t xml:space="preserve">mai 2021 à Arsène (Responsable inscriptions et classements) </w:t>
      </w:r>
      <w:r>
        <w:rPr>
          <w:rFonts w:ascii="Arial" w:eastAsia="Arial" w:hAnsi="Arial" w:cs="Arial"/>
          <w:b/>
          <w:color w:val="000000"/>
          <w:sz w:val="24"/>
          <w:szCs w:val="24"/>
        </w:rPr>
        <w:t xml:space="preserve">tehauarii@mail.pf </w:t>
      </w:r>
      <w:r>
        <w:rPr>
          <w:rFonts w:ascii="Arial" w:eastAsia="Arial" w:hAnsi="Arial" w:cs="Arial"/>
          <w:color w:val="000000"/>
          <w:sz w:val="24"/>
          <w:szCs w:val="24"/>
        </w:rPr>
        <w:t xml:space="preserve">et à Guy (Responsable Running FAPF) </w:t>
      </w:r>
      <w:r>
        <w:rPr>
          <w:rFonts w:ascii="Arial" w:eastAsia="Arial" w:hAnsi="Arial" w:cs="Arial"/>
          <w:b/>
          <w:color w:val="000000"/>
          <w:sz w:val="24"/>
          <w:szCs w:val="24"/>
        </w:rPr>
        <w:t>guyrascep@yahoo.fr</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6 : RAVITAILLEMENT</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Selon les conditions météos un poste de ravitaillement sera placé sur la ligne droite</w:t>
      </w:r>
      <w:r>
        <w:rPr>
          <w:rFonts w:ascii="Arial" w:eastAsia="Arial" w:hAnsi="Arial" w:cs="Arial"/>
          <w:color w:val="000000"/>
          <w:sz w:val="24"/>
          <w:szCs w:val="24"/>
        </w:rPr>
        <w:t xml:space="preserve"> opposée à la tribune officielle. </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7 </w:t>
      </w:r>
      <w:proofErr w:type="gramStart"/>
      <w:r>
        <w:rPr>
          <w:rFonts w:ascii="Arial" w:eastAsia="Arial" w:hAnsi="Arial" w:cs="Arial"/>
          <w:b/>
          <w:color w:val="000000"/>
          <w:sz w:val="24"/>
          <w:szCs w:val="24"/>
        </w:rPr>
        <w:t>:  PORT</w:t>
      </w:r>
      <w:proofErr w:type="gramEnd"/>
      <w:r>
        <w:rPr>
          <w:rFonts w:ascii="Arial" w:eastAsia="Arial" w:hAnsi="Arial" w:cs="Arial"/>
          <w:b/>
          <w:color w:val="000000"/>
          <w:sz w:val="24"/>
          <w:szCs w:val="24"/>
        </w:rPr>
        <w:t xml:space="preserve"> DU MAILLOT.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Cette journée étant une compétition officielle avec championnats, les athlètes devront obligatoirement revêtir un maillot aux couleurs de leur club durant toute la compétition y compris sur</w:t>
      </w:r>
      <w:r>
        <w:rPr>
          <w:rFonts w:ascii="Arial" w:eastAsia="Arial" w:hAnsi="Arial" w:cs="Arial"/>
          <w:color w:val="000000"/>
          <w:sz w:val="24"/>
          <w:szCs w:val="24"/>
        </w:rPr>
        <w:t xml:space="preserve"> le podium lors de la remise des médailles.</w:t>
      </w:r>
    </w:p>
    <w:p w:rsidR="00420E11" w:rsidRDefault="00420E11">
      <w:pPr>
        <w:pBdr>
          <w:top w:val="nil"/>
          <w:left w:val="nil"/>
          <w:bottom w:val="nil"/>
          <w:right w:val="nil"/>
          <w:between w:val="nil"/>
        </w:pBdr>
        <w:spacing w:after="0" w:line="240" w:lineRule="auto"/>
        <w:jc w:val="both"/>
        <w:rPr>
          <w:rFonts w:ascii="Arial" w:eastAsia="Arial" w:hAnsi="Arial" w:cs="Arial"/>
          <w:b/>
          <w:color w:val="000000"/>
          <w:sz w:val="24"/>
          <w:szCs w:val="24"/>
        </w:rPr>
      </w:pPr>
    </w:p>
    <w:p w:rsidR="00420E11" w:rsidRDefault="00420E11">
      <w:pPr>
        <w:pBdr>
          <w:top w:val="nil"/>
          <w:left w:val="nil"/>
          <w:bottom w:val="nil"/>
          <w:right w:val="nil"/>
          <w:between w:val="nil"/>
        </w:pBdr>
        <w:spacing w:after="0" w:line="240" w:lineRule="auto"/>
        <w:jc w:val="both"/>
        <w:rPr>
          <w:rFonts w:ascii="Arial" w:eastAsia="Arial" w:hAnsi="Arial" w:cs="Arial"/>
          <w:b/>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lastRenderedPageBreak/>
        <w:t xml:space="preserve">ARTICLE 8 : DOSSARDS.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dossards seront disponibles sur place au secrétariat le jour de la course à partir de 17H00. Ils devront être épinglés devant de manière à être facilement visibles par les officiels d</w:t>
      </w:r>
      <w:r>
        <w:rPr>
          <w:rFonts w:ascii="Arial" w:eastAsia="Arial" w:hAnsi="Arial" w:cs="Arial"/>
          <w:color w:val="000000"/>
          <w:sz w:val="24"/>
          <w:szCs w:val="24"/>
        </w:rPr>
        <w:t>e courses.</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ARTICLE 9 : ACCEPTATION DU REGLEMENT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participants devront se soumettre au présent règlement sous peine de disqualification.</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10 : CLASSEMENTS.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Un titre de Champion de Polynésie Française sera décerné dans chacune des catégories suivantes : Cadet, Junior, Espoir, Senior, Master 1 (35-44 ans), 2 (45-54</w:t>
      </w:r>
      <w:proofErr w:type="gramStart"/>
      <w:r>
        <w:rPr>
          <w:rFonts w:ascii="Arial" w:eastAsia="Arial" w:hAnsi="Arial" w:cs="Arial"/>
          <w:color w:val="000000"/>
          <w:sz w:val="24"/>
          <w:szCs w:val="24"/>
        </w:rPr>
        <w:t>) ,</w:t>
      </w:r>
      <w:proofErr w:type="gramEnd"/>
      <w:r>
        <w:rPr>
          <w:rFonts w:ascii="Arial" w:eastAsia="Arial" w:hAnsi="Arial" w:cs="Arial"/>
          <w:color w:val="000000"/>
          <w:sz w:val="24"/>
          <w:szCs w:val="24"/>
        </w:rPr>
        <w:t xml:space="preserve"> 3 (55-64)  et 4 (65 et +) Hommes et Femmes.</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11 : RECOMPENSES.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Les 3 premiers de chaq</w:t>
      </w:r>
      <w:r>
        <w:rPr>
          <w:rFonts w:ascii="Arial" w:eastAsia="Arial" w:hAnsi="Arial" w:cs="Arial"/>
          <w:color w:val="000000"/>
          <w:sz w:val="24"/>
          <w:szCs w:val="24"/>
        </w:rPr>
        <w:t xml:space="preserve">ue catégorie seront récompensés (Médaille Or, Argent et Bronze). </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12 : RECLAMATIONS.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Dans le cas d’une réclamation, celle-ci devra être manuscrite et adressée au Juge Arbitre accompagnée de la somme de 5000 </w:t>
      </w:r>
      <w:proofErr w:type="spellStart"/>
      <w:r>
        <w:rPr>
          <w:rFonts w:ascii="Arial" w:eastAsia="Arial" w:hAnsi="Arial" w:cs="Arial"/>
          <w:color w:val="000000"/>
          <w:sz w:val="24"/>
          <w:szCs w:val="24"/>
        </w:rPr>
        <w:t>Fcp</w:t>
      </w:r>
      <w:proofErr w:type="spellEnd"/>
      <w:r>
        <w:rPr>
          <w:rFonts w:ascii="Arial" w:eastAsia="Arial" w:hAnsi="Arial" w:cs="Arial"/>
          <w:color w:val="000000"/>
          <w:sz w:val="24"/>
          <w:szCs w:val="24"/>
        </w:rPr>
        <w:t xml:space="preserve"> dans un délai maximum de vingt minu</w:t>
      </w:r>
      <w:r>
        <w:rPr>
          <w:rFonts w:ascii="Arial" w:eastAsia="Arial" w:hAnsi="Arial" w:cs="Arial"/>
          <w:color w:val="000000"/>
          <w:sz w:val="24"/>
          <w:szCs w:val="24"/>
        </w:rPr>
        <w:t>tes après l’affichage des résultats officiels.</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En cas de non recevabilité, les 5000 </w:t>
      </w:r>
      <w:proofErr w:type="spellStart"/>
      <w:r>
        <w:rPr>
          <w:rFonts w:ascii="Arial" w:eastAsia="Arial" w:hAnsi="Arial" w:cs="Arial"/>
          <w:color w:val="000000"/>
          <w:sz w:val="24"/>
          <w:szCs w:val="24"/>
        </w:rPr>
        <w:t>Fcp</w:t>
      </w:r>
      <w:proofErr w:type="spellEnd"/>
      <w:r>
        <w:rPr>
          <w:rFonts w:ascii="Arial" w:eastAsia="Arial" w:hAnsi="Arial" w:cs="Arial"/>
          <w:color w:val="000000"/>
          <w:sz w:val="24"/>
          <w:szCs w:val="24"/>
        </w:rPr>
        <w:t xml:space="preserve"> seront retenus par la FAPF.</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ARTICLE 13 : JURY D’APPEL. </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En cas de réclamation, un jury d’appel se réunira pour étudier et rendre un avis sur celle-ci. Ce Jury sera composé du Directeur de réunion, du Juge Arbitre de course, et du Juge de chrono.</w:t>
      </w:r>
    </w:p>
    <w:p w:rsidR="00420E11" w:rsidRDefault="00420E11">
      <w:pPr>
        <w:pBdr>
          <w:top w:val="nil"/>
          <w:left w:val="nil"/>
          <w:bottom w:val="nil"/>
          <w:right w:val="nil"/>
          <w:between w:val="nil"/>
        </w:pBdr>
        <w:spacing w:after="0" w:line="240" w:lineRule="auto"/>
        <w:jc w:val="both"/>
        <w:rPr>
          <w:rFonts w:ascii="Arial" w:eastAsia="Arial" w:hAnsi="Arial" w:cs="Arial"/>
          <w:color w:val="000000"/>
          <w:sz w:val="24"/>
          <w:szCs w:val="24"/>
        </w:rPr>
      </w:pP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Article 14 : DROIT A L’IMAGE</w:t>
      </w:r>
    </w:p>
    <w:p w:rsidR="00420E11" w:rsidRDefault="00906F05">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Droit à l’image : Tout athlète parti</w:t>
      </w:r>
      <w:r>
        <w:rPr>
          <w:rFonts w:ascii="Arial" w:eastAsia="Arial" w:hAnsi="Arial" w:cs="Arial"/>
          <w:color w:val="000000"/>
          <w:sz w:val="24"/>
          <w:szCs w:val="24"/>
        </w:rPr>
        <w:t>cipant autorise de facto les organisateurs à utiliser leur image et nom dans le but d’assurer la promotion de la présente manifestation, du sport en général ainsi que des sponsors, et ce quel que soit le support utilisé.</w:t>
      </w:r>
    </w:p>
    <w:sectPr w:rsidR="00420E11">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420E11"/>
    <w:rsid w:val="00420E11"/>
    <w:rsid w:val="00906F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15"/>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sz w:val="24"/>
      <w:szCs w:val="24"/>
    </w:rPr>
  </w:style>
  <w:style w:type="paragraph" w:styleId="Titre5">
    <w:name w:val="heading 5"/>
    <w:basedOn w:val="normal0"/>
    <w:next w:val="normal0"/>
    <w:pPr>
      <w:keepNext/>
      <w:keepLines/>
      <w:spacing w:before="220" w:after="40"/>
      <w:outlineLvl w:val="4"/>
    </w:pPr>
    <w:rPr>
      <w:b/>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customStyle="1" w:styleId="normal0">
    <w:name w:val="normal"/>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C52BC1"/>
    <w:pPr>
      <w:autoSpaceDE w:val="0"/>
      <w:autoSpaceDN w:val="0"/>
      <w:adjustRightInd w:val="0"/>
      <w:spacing w:after="0" w:line="240" w:lineRule="auto"/>
    </w:pPr>
    <w:rPr>
      <w:color w:val="000000"/>
      <w:sz w:val="24"/>
      <w:szCs w:val="24"/>
    </w:rPr>
  </w:style>
  <w:style w:type="character" w:styleId="Lienhypertexte">
    <w:name w:val="Hyperlink"/>
    <w:basedOn w:val="Policepardfaut"/>
    <w:uiPriority w:val="99"/>
    <w:unhideWhenUsed/>
    <w:rsid w:val="0083011F"/>
    <w:rPr>
      <w:color w:val="0000FF" w:themeColor="hyperlink"/>
      <w:u w:val="single"/>
    </w:rPr>
  </w:style>
  <w:style w:type="paragraph" w:styleId="Textedebulles">
    <w:name w:val="Balloon Text"/>
    <w:basedOn w:val="Normal"/>
    <w:link w:val="TextedebullesCar"/>
    <w:uiPriority w:val="99"/>
    <w:semiHidden/>
    <w:unhideWhenUsed/>
    <w:rsid w:val="00D82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283"/>
    <w:rPr>
      <w:rFonts w:ascii="Tahoma" w:hAnsi="Tahoma" w:cs="Tahoma"/>
      <w:sz w:val="16"/>
      <w:szCs w:val="1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915"/>
  </w:style>
  <w:style w:type="paragraph" w:styleId="Titre1">
    <w:name w:val="heading 1"/>
    <w:basedOn w:val="normal0"/>
    <w:next w:val="normal0"/>
    <w:pPr>
      <w:keepNext/>
      <w:keepLines/>
      <w:spacing w:before="480" w:after="120"/>
      <w:outlineLvl w:val="0"/>
    </w:pPr>
    <w:rPr>
      <w:b/>
      <w:sz w:val="48"/>
      <w:szCs w:val="48"/>
    </w:rPr>
  </w:style>
  <w:style w:type="paragraph" w:styleId="Titre2">
    <w:name w:val="heading 2"/>
    <w:basedOn w:val="normal0"/>
    <w:next w:val="normal0"/>
    <w:pPr>
      <w:keepNext/>
      <w:keepLines/>
      <w:spacing w:before="360" w:after="80"/>
      <w:outlineLvl w:val="1"/>
    </w:pPr>
    <w:rPr>
      <w:b/>
      <w:sz w:val="36"/>
      <w:szCs w:val="36"/>
    </w:rPr>
  </w:style>
  <w:style w:type="paragraph" w:styleId="Titre3">
    <w:name w:val="heading 3"/>
    <w:basedOn w:val="normal0"/>
    <w:next w:val="normal0"/>
    <w:pPr>
      <w:keepNext/>
      <w:keepLines/>
      <w:spacing w:before="280" w:after="80"/>
      <w:outlineLvl w:val="2"/>
    </w:pPr>
    <w:rPr>
      <w:b/>
      <w:sz w:val="28"/>
      <w:szCs w:val="28"/>
    </w:rPr>
  </w:style>
  <w:style w:type="paragraph" w:styleId="Titre4">
    <w:name w:val="heading 4"/>
    <w:basedOn w:val="normal0"/>
    <w:next w:val="normal0"/>
    <w:pPr>
      <w:keepNext/>
      <w:keepLines/>
      <w:spacing w:before="240" w:after="40"/>
      <w:outlineLvl w:val="3"/>
    </w:pPr>
    <w:rPr>
      <w:b/>
      <w:sz w:val="24"/>
      <w:szCs w:val="24"/>
    </w:rPr>
  </w:style>
  <w:style w:type="paragraph" w:styleId="Titre5">
    <w:name w:val="heading 5"/>
    <w:basedOn w:val="normal0"/>
    <w:next w:val="normal0"/>
    <w:pPr>
      <w:keepNext/>
      <w:keepLines/>
      <w:spacing w:before="220" w:after="40"/>
      <w:outlineLvl w:val="4"/>
    </w:pPr>
    <w:rPr>
      <w:b/>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customStyle="1" w:styleId="normal0">
    <w:name w:val="normal"/>
  </w:style>
  <w:style w:type="table" w:customStyle="1" w:styleId="TableNormal0">
    <w:name w:val="Table Normal"/>
    <w:tblPr>
      <w:tblCellMar>
        <w:top w:w="0" w:type="dxa"/>
        <w:left w:w="0" w:type="dxa"/>
        <w:bottom w:w="0" w:type="dxa"/>
        <w:right w:w="0" w:type="dxa"/>
      </w:tblCellMar>
    </w:tblPr>
  </w:style>
  <w:style w:type="paragraph" w:customStyle="1" w:styleId="Default">
    <w:name w:val="Default"/>
    <w:rsid w:val="00C52BC1"/>
    <w:pPr>
      <w:autoSpaceDE w:val="0"/>
      <w:autoSpaceDN w:val="0"/>
      <w:adjustRightInd w:val="0"/>
      <w:spacing w:after="0" w:line="240" w:lineRule="auto"/>
    </w:pPr>
    <w:rPr>
      <w:color w:val="000000"/>
      <w:sz w:val="24"/>
      <w:szCs w:val="24"/>
    </w:rPr>
  </w:style>
  <w:style w:type="character" w:styleId="Lienhypertexte">
    <w:name w:val="Hyperlink"/>
    <w:basedOn w:val="Policepardfaut"/>
    <w:uiPriority w:val="99"/>
    <w:unhideWhenUsed/>
    <w:rsid w:val="0083011F"/>
    <w:rPr>
      <w:color w:val="0000FF" w:themeColor="hyperlink"/>
      <w:u w:val="single"/>
    </w:rPr>
  </w:style>
  <w:style w:type="paragraph" w:styleId="Textedebulles">
    <w:name w:val="Balloon Text"/>
    <w:basedOn w:val="Normal"/>
    <w:link w:val="TextedebullesCar"/>
    <w:uiPriority w:val="99"/>
    <w:semiHidden/>
    <w:unhideWhenUsed/>
    <w:rsid w:val="00D82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2283"/>
    <w:rPr>
      <w:rFonts w:ascii="Tahoma" w:hAnsi="Tahoma" w:cs="Tahoma"/>
      <w:sz w:val="16"/>
      <w:szCs w:val="1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g/6l20n3WhDhHYxnEASntpUvvg==">AMUW2mXCSIZ5iZmD3Kaj60/kHsTUuTY3OUWtjA7DbxJfLQJ3DTZ0mJVNSOCCS+R3eGD1xPm4c1NGz0+bFaBmyYZmtVkFm+I9/WVs7eq51LEIG35WtslQaxpHUCTgKrZX2LzT8v8gKPEo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2756</Characters>
  <Application>Microsoft Macintosh Word</Application>
  <DocSecurity>0</DocSecurity>
  <Lines>22</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dc:creator>
  <cp:lastModifiedBy>Olivier</cp:lastModifiedBy>
  <cp:revision>2</cp:revision>
  <dcterms:created xsi:type="dcterms:W3CDTF">2021-04-28T05:57:00Z</dcterms:created>
  <dcterms:modified xsi:type="dcterms:W3CDTF">2021-04-28T05:57:00Z</dcterms:modified>
</cp:coreProperties>
</file>