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518D2" w14:textId="1545F9CC" w:rsidR="002460DC" w:rsidRDefault="002460DC" w:rsidP="00CD7036">
      <w:pPr>
        <w:jc w:val="both"/>
        <w:rPr>
          <w:b/>
          <w:bCs/>
          <w:noProof/>
          <w:u w:val="single"/>
        </w:rPr>
      </w:pPr>
      <w:bookmarkStart w:id="0" w:name="_GoBack"/>
      <w:bookmarkEnd w:id="0"/>
      <w:r>
        <w:rPr>
          <w:b/>
          <w:bCs/>
          <w:noProof/>
          <w:u w:val="single"/>
        </w:rPr>
        <w:drawing>
          <wp:anchor distT="0" distB="0" distL="114300" distR="114300" simplePos="0" relativeHeight="251659264" behindDoc="0" locked="0" layoutInCell="1" allowOverlap="1" wp14:anchorId="388CC1DB" wp14:editId="0AF5B19F">
            <wp:simplePos x="0" y="0"/>
            <wp:positionH relativeFrom="column">
              <wp:posOffset>0</wp:posOffset>
            </wp:positionH>
            <wp:positionV relativeFrom="paragraph">
              <wp:posOffset>171450</wp:posOffset>
            </wp:positionV>
            <wp:extent cx="1054100" cy="105410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a:extLst>
                        <a:ext uri="{28A0092B-C50C-407E-A947-70E740481C1C}">
                          <a14:useLocalDpi xmlns:a14="http://schemas.microsoft.com/office/drawing/2010/main" val="0"/>
                        </a:ext>
                      </a:extLst>
                    </a:blip>
                    <a:stretch>
                      <a:fillRect/>
                    </a:stretch>
                  </pic:blipFill>
                  <pic:spPr>
                    <a:xfrm>
                      <a:off x="0" y="0"/>
                      <a:ext cx="1054100" cy="1054100"/>
                    </a:xfrm>
                    <a:prstGeom prst="rect">
                      <a:avLst/>
                    </a:prstGeom>
                  </pic:spPr>
                </pic:pic>
              </a:graphicData>
            </a:graphic>
          </wp:anchor>
        </w:drawing>
      </w:r>
    </w:p>
    <w:p w14:paraId="743E7432" w14:textId="77777777" w:rsidR="002460DC" w:rsidRDefault="002460DC" w:rsidP="00CD7036">
      <w:pPr>
        <w:jc w:val="both"/>
        <w:rPr>
          <w:b/>
          <w:bCs/>
          <w:u w:val="single"/>
        </w:rPr>
      </w:pPr>
    </w:p>
    <w:p w14:paraId="10C4FAC7" w14:textId="32D6F70A" w:rsidR="002460DC" w:rsidRPr="004F50E3" w:rsidRDefault="002460DC" w:rsidP="00CD7036">
      <w:pPr>
        <w:jc w:val="both"/>
        <w:rPr>
          <w:b/>
          <w:bCs/>
          <w:u w:val="single"/>
        </w:rPr>
      </w:pPr>
      <w:r w:rsidRPr="004F50E3">
        <w:rPr>
          <w:b/>
          <w:bCs/>
          <w:u w:val="single"/>
        </w:rPr>
        <w:t>Cross-Country de Presqu’île dimanche 2</w:t>
      </w:r>
      <w:r w:rsidR="00B734E9">
        <w:rPr>
          <w:b/>
          <w:bCs/>
          <w:u w:val="single"/>
        </w:rPr>
        <w:t>0</w:t>
      </w:r>
      <w:r w:rsidRPr="004F50E3">
        <w:rPr>
          <w:b/>
          <w:bCs/>
          <w:u w:val="single"/>
        </w:rPr>
        <w:t xml:space="preserve"> novembre 202</w:t>
      </w:r>
      <w:r w:rsidR="00B734E9">
        <w:rPr>
          <w:b/>
          <w:bCs/>
          <w:u w:val="single"/>
        </w:rPr>
        <w:t>2</w:t>
      </w:r>
      <w:r w:rsidRPr="004F50E3">
        <w:rPr>
          <w:b/>
          <w:bCs/>
          <w:u w:val="single"/>
        </w:rPr>
        <w:t>.</w:t>
      </w:r>
    </w:p>
    <w:p w14:paraId="4678315D" w14:textId="269C2242" w:rsidR="008D19F0" w:rsidRDefault="008D19F0" w:rsidP="00B05E0A">
      <w:pPr>
        <w:jc w:val="both"/>
      </w:pPr>
    </w:p>
    <w:p w14:paraId="0C0AA696" w14:textId="77777777" w:rsidR="008D19F0" w:rsidRDefault="008D19F0" w:rsidP="00B05E0A">
      <w:pPr>
        <w:jc w:val="both"/>
      </w:pPr>
      <w:r>
        <w:t>Règlement.</w:t>
      </w:r>
    </w:p>
    <w:p w14:paraId="0FA58E41" w14:textId="77777777" w:rsidR="00DE00A5" w:rsidRDefault="00DE00A5" w:rsidP="00B05E0A">
      <w:pPr>
        <w:jc w:val="both"/>
      </w:pPr>
    </w:p>
    <w:p w14:paraId="5D4F0B35" w14:textId="77777777" w:rsidR="008D19F0" w:rsidRDefault="008D19F0" w:rsidP="00B05E0A">
      <w:pPr>
        <w:jc w:val="both"/>
      </w:pPr>
      <w:r>
        <w:t>Article 1 – Organisateur.</w:t>
      </w:r>
    </w:p>
    <w:p w14:paraId="3C6DE7EA" w14:textId="77777777" w:rsidR="00914CEE" w:rsidRDefault="00914CEE" w:rsidP="00B05E0A">
      <w:pPr>
        <w:jc w:val="both"/>
      </w:pPr>
    </w:p>
    <w:p w14:paraId="5F66D8EB" w14:textId="67124B41" w:rsidR="008D19F0" w:rsidRPr="00067325" w:rsidRDefault="008D19F0" w:rsidP="00B05E0A">
      <w:pPr>
        <w:jc w:val="both"/>
        <w:divId w:val="460466031"/>
        <w:rPr>
          <w:rFonts w:eastAsia="Times New Roman" w:cs="Times New Roman"/>
          <w:color w:val="000000" w:themeColor="text1"/>
        </w:rPr>
      </w:pPr>
      <w:r>
        <w:t xml:space="preserve">Le </w:t>
      </w:r>
      <w:r w:rsidRPr="00072D8D">
        <w:rPr>
          <w:b/>
          <w:bCs/>
          <w:u w:val="single"/>
        </w:rPr>
        <w:t>Cross-country</w:t>
      </w:r>
      <w:r>
        <w:t xml:space="preserve"> </w:t>
      </w:r>
      <w:r w:rsidR="008578F9">
        <w:t xml:space="preserve">de la presqu’île </w:t>
      </w:r>
      <w:r>
        <w:t xml:space="preserve">est </w:t>
      </w:r>
      <w:r w:rsidRPr="003D699E">
        <w:rPr>
          <w:color w:val="000000" w:themeColor="text1"/>
        </w:rPr>
        <w:t>organisé</w:t>
      </w:r>
      <w:r w:rsidR="003D699E">
        <w:rPr>
          <w:color w:val="000000" w:themeColor="text1"/>
        </w:rPr>
        <w:t xml:space="preserve"> par </w:t>
      </w:r>
      <w:r w:rsidR="005864EE" w:rsidRPr="003D699E">
        <w:rPr>
          <w:rFonts w:eastAsia="Times New Roman" w:cs="Times New Roman"/>
          <w:color w:val="000000" w:themeColor="text1"/>
        </w:rPr>
        <w:t xml:space="preserve">l’Association pour le </w:t>
      </w:r>
      <w:r w:rsidR="003D699E">
        <w:rPr>
          <w:rFonts w:eastAsia="Times New Roman" w:cs="Times New Roman"/>
          <w:color w:val="000000" w:themeColor="text1"/>
        </w:rPr>
        <w:t>D</w:t>
      </w:r>
      <w:r w:rsidR="005864EE" w:rsidRPr="003D699E">
        <w:rPr>
          <w:rFonts w:eastAsia="Times New Roman" w:cs="Times New Roman"/>
          <w:color w:val="000000" w:themeColor="text1"/>
        </w:rPr>
        <w:t>éveloppement de l’</w:t>
      </w:r>
      <w:r w:rsidR="00E71803">
        <w:rPr>
          <w:rFonts w:eastAsia="Times New Roman" w:cs="Times New Roman"/>
          <w:color w:val="000000" w:themeColor="text1"/>
        </w:rPr>
        <w:t>A</w:t>
      </w:r>
      <w:r w:rsidR="005864EE" w:rsidRPr="003D699E">
        <w:rPr>
          <w:rFonts w:eastAsia="Times New Roman" w:cs="Times New Roman"/>
          <w:color w:val="000000" w:themeColor="text1"/>
        </w:rPr>
        <w:t xml:space="preserve">thlétisme </w:t>
      </w:r>
      <w:r w:rsidR="00E71803">
        <w:rPr>
          <w:rFonts w:eastAsia="Times New Roman" w:cs="Times New Roman"/>
          <w:color w:val="000000" w:themeColor="text1"/>
        </w:rPr>
        <w:t xml:space="preserve">à Taiarapu </w:t>
      </w:r>
      <w:r w:rsidR="005864EE" w:rsidRPr="003D699E">
        <w:rPr>
          <w:rFonts w:eastAsia="Times New Roman" w:cs="Times New Roman"/>
          <w:color w:val="000000" w:themeColor="text1"/>
        </w:rPr>
        <w:t xml:space="preserve">(ADAT) sous l’égide de la </w:t>
      </w:r>
      <w:r w:rsidR="00DE7401">
        <w:rPr>
          <w:rFonts w:eastAsia="Times New Roman" w:cs="Times New Roman"/>
          <w:color w:val="000000" w:themeColor="text1"/>
        </w:rPr>
        <w:t>F</w:t>
      </w:r>
      <w:r w:rsidR="005864EE" w:rsidRPr="003D699E">
        <w:rPr>
          <w:rFonts w:eastAsia="Times New Roman" w:cs="Times New Roman"/>
          <w:color w:val="000000" w:themeColor="text1"/>
        </w:rPr>
        <w:t>édération d’</w:t>
      </w:r>
      <w:r w:rsidR="00DE7401">
        <w:rPr>
          <w:rFonts w:eastAsia="Times New Roman" w:cs="Times New Roman"/>
          <w:color w:val="000000" w:themeColor="text1"/>
        </w:rPr>
        <w:t>A</w:t>
      </w:r>
      <w:r w:rsidR="005864EE" w:rsidRPr="003D699E">
        <w:rPr>
          <w:rFonts w:eastAsia="Times New Roman" w:cs="Times New Roman"/>
          <w:color w:val="000000" w:themeColor="text1"/>
        </w:rPr>
        <w:t xml:space="preserve">thlétisme de Polynésie </w:t>
      </w:r>
      <w:r w:rsidR="00DE7401">
        <w:rPr>
          <w:rFonts w:eastAsia="Times New Roman" w:cs="Times New Roman"/>
          <w:color w:val="000000" w:themeColor="text1"/>
        </w:rPr>
        <w:t>F</w:t>
      </w:r>
      <w:r w:rsidR="005864EE" w:rsidRPr="003D699E">
        <w:rPr>
          <w:rFonts w:eastAsia="Times New Roman" w:cs="Times New Roman"/>
          <w:color w:val="000000" w:themeColor="text1"/>
        </w:rPr>
        <w:t>rançaise (FAPF</w:t>
      </w:r>
      <w:r w:rsidR="00E71803">
        <w:rPr>
          <w:rFonts w:eastAsia="Times New Roman" w:cs="Times New Roman"/>
          <w:color w:val="000000" w:themeColor="text1"/>
        </w:rPr>
        <w:t>)</w:t>
      </w:r>
      <w:r w:rsidRPr="002443A7">
        <w:rPr>
          <w:sz w:val="24"/>
          <w:szCs w:val="24"/>
        </w:rPr>
        <w:t>.</w:t>
      </w:r>
    </w:p>
    <w:p w14:paraId="1100B514" w14:textId="7AB5F53E" w:rsidR="00636938" w:rsidRPr="00636938" w:rsidRDefault="00636938" w:rsidP="00636938">
      <w:pPr>
        <w:divId w:val="1250963621"/>
        <w:rPr>
          <w:rFonts w:eastAsia="Times New Roman" w:cs="Times New Roman"/>
        </w:rPr>
      </w:pPr>
      <w:r w:rsidRPr="00636938">
        <w:rPr>
          <w:rFonts w:eastAsia="Times New Roman" w:cs="Times New Roman"/>
          <w:color w:val="000000"/>
        </w:rPr>
        <w:t xml:space="preserve">Ce </w:t>
      </w:r>
      <w:r w:rsidR="008E2871">
        <w:rPr>
          <w:rFonts w:eastAsia="Times New Roman" w:cs="Times New Roman"/>
          <w:color w:val="000000"/>
        </w:rPr>
        <w:t>cross</w:t>
      </w:r>
      <w:r w:rsidRPr="00636938">
        <w:rPr>
          <w:rFonts w:eastAsia="Times New Roman" w:cs="Times New Roman"/>
          <w:color w:val="000000"/>
        </w:rPr>
        <w:t xml:space="preserve"> est inscrit au classement </w:t>
      </w:r>
      <w:r w:rsidRPr="00636938">
        <w:rPr>
          <w:rFonts w:eastAsia="Times New Roman" w:cs="Times New Roman"/>
          <w:color w:val="000000"/>
          <w:u w:val="single"/>
        </w:rPr>
        <w:t xml:space="preserve">Top </w:t>
      </w:r>
      <w:proofErr w:type="spellStart"/>
      <w:r w:rsidRPr="00636938">
        <w:rPr>
          <w:rFonts w:eastAsia="Times New Roman" w:cs="Times New Roman"/>
          <w:color w:val="000000"/>
          <w:u w:val="single"/>
        </w:rPr>
        <w:t>Ten</w:t>
      </w:r>
      <w:proofErr w:type="spellEnd"/>
      <w:r w:rsidRPr="00636938">
        <w:rPr>
          <w:rFonts w:eastAsia="Times New Roman" w:cs="Times New Roman"/>
          <w:color w:val="000000"/>
          <w:u w:val="single"/>
        </w:rPr>
        <w:t xml:space="preserve"> Running</w:t>
      </w:r>
    </w:p>
    <w:p w14:paraId="079C9235" w14:textId="77777777" w:rsidR="00D9644C" w:rsidRDefault="00D9644C" w:rsidP="00B05E0A">
      <w:pPr>
        <w:jc w:val="both"/>
      </w:pPr>
    </w:p>
    <w:p w14:paraId="1CA19EC6" w14:textId="77777777" w:rsidR="008D19F0" w:rsidRPr="00BE0FEE" w:rsidRDefault="008D19F0" w:rsidP="00B05E0A">
      <w:pPr>
        <w:jc w:val="both"/>
        <w:rPr>
          <w:b/>
          <w:bCs/>
        </w:rPr>
      </w:pPr>
      <w:r w:rsidRPr="00BE0FEE">
        <w:rPr>
          <w:b/>
          <w:bCs/>
        </w:rPr>
        <w:t>Article 2 – Date, lieu et horaires.</w:t>
      </w:r>
    </w:p>
    <w:p w14:paraId="7F54C926" w14:textId="77777777" w:rsidR="00914CEE" w:rsidRDefault="00914CEE" w:rsidP="00B05E0A">
      <w:pPr>
        <w:jc w:val="both"/>
      </w:pPr>
    </w:p>
    <w:p w14:paraId="72B5B1FC" w14:textId="78FFEEA3" w:rsidR="008D19F0" w:rsidRDefault="008D19F0" w:rsidP="00B05E0A">
      <w:pPr>
        <w:jc w:val="both"/>
      </w:pPr>
      <w:r>
        <w:t xml:space="preserve">Date : Dimanche </w:t>
      </w:r>
      <w:r w:rsidR="00B734E9">
        <w:t>20</w:t>
      </w:r>
      <w:r w:rsidR="00914CEE">
        <w:t xml:space="preserve"> novembre</w:t>
      </w:r>
      <w:r>
        <w:t xml:space="preserve"> 202</w:t>
      </w:r>
      <w:r w:rsidR="00B734E9">
        <w:t xml:space="preserve">2 </w:t>
      </w:r>
      <w:r>
        <w:t xml:space="preserve">à partir de </w:t>
      </w:r>
      <w:r w:rsidR="00363991">
        <w:t>7</w:t>
      </w:r>
      <w:r>
        <w:t>h</w:t>
      </w:r>
      <w:r w:rsidR="00363991">
        <w:t>00</w:t>
      </w:r>
      <w:r>
        <w:t>.</w:t>
      </w:r>
    </w:p>
    <w:p w14:paraId="3F7A0210" w14:textId="08C45756" w:rsidR="00EC34EE" w:rsidRDefault="008D19F0" w:rsidP="00B05E0A">
      <w:pPr>
        <w:jc w:val="both"/>
      </w:pPr>
      <w:r>
        <w:t xml:space="preserve">Lieu : </w:t>
      </w:r>
      <w:r w:rsidR="009F0C15">
        <w:t>Z.I.</w:t>
      </w:r>
      <w:r w:rsidR="006D689D">
        <w:t xml:space="preserve"> de </w:t>
      </w:r>
      <w:proofErr w:type="spellStart"/>
      <w:r w:rsidR="006D689D">
        <w:t>Farat</w:t>
      </w:r>
      <w:r w:rsidR="000A4126">
        <w:t>e</w:t>
      </w:r>
      <w:r w:rsidR="006D689D">
        <w:t>a</w:t>
      </w:r>
      <w:proofErr w:type="spellEnd"/>
      <w:r>
        <w:t xml:space="preserve">. </w:t>
      </w:r>
    </w:p>
    <w:p w14:paraId="453254FB" w14:textId="7214BF92" w:rsidR="007129D1" w:rsidRDefault="007129D1" w:rsidP="00B05E0A">
      <w:pPr>
        <w:jc w:val="both"/>
      </w:pPr>
      <w:r>
        <w:t>Le départ et l</w:t>
      </w:r>
      <w:r w:rsidR="00A26269">
        <w:t>’</w:t>
      </w:r>
      <w:r>
        <w:t>arrivée s</w:t>
      </w:r>
      <w:r w:rsidR="00A26269">
        <w:t>’</w:t>
      </w:r>
      <w:r>
        <w:t>effectuer</w:t>
      </w:r>
      <w:r w:rsidR="00A26269">
        <w:t>ont</w:t>
      </w:r>
      <w:r>
        <w:t xml:space="preserve"> sur le site </w:t>
      </w:r>
    </w:p>
    <w:p w14:paraId="085AE02F" w14:textId="77777777" w:rsidR="005F2B5E" w:rsidRDefault="005F2B5E" w:rsidP="00B05E0A">
      <w:pPr>
        <w:jc w:val="both"/>
      </w:pPr>
    </w:p>
    <w:p w14:paraId="46AE00D8" w14:textId="68398FA1" w:rsidR="008D19F0" w:rsidRDefault="008D19F0" w:rsidP="00B05E0A">
      <w:pPr>
        <w:jc w:val="both"/>
      </w:pPr>
      <w:r>
        <w:t>Les départs des différentes courses seront donnés à partir de</w:t>
      </w:r>
      <w:r w:rsidR="006D689D">
        <w:t xml:space="preserve"> </w:t>
      </w:r>
      <w:r w:rsidR="00363991">
        <w:t>8</w:t>
      </w:r>
      <w:r w:rsidR="00350F29">
        <w:t>h</w:t>
      </w:r>
      <w:r w:rsidR="00363991">
        <w:t>00</w:t>
      </w:r>
      <w:r w:rsidR="00CB1835">
        <w:t> </w:t>
      </w:r>
      <w:r w:rsidR="00020F64">
        <w:t>s</w:t>
      </w:r>
      <w:r w:rsidR="00FA3CC0">
        <w:t>elon</w:t>
      </w:r>
      <w:r w:rsidR="00020F64">
        <w:t xml:space="preserve"> les horaires suivants</w:t>
      </w:r>
      <w:r w:rsidR="00C5408C">
        <w:t> :</w:t>
      </w:r>
      <w:r w:rsidR="00020F64">
        <w:t xml:space="preserve"> </w:t>
      </w:r>
    </w:p>
    <w:p w14:paraId="1C6340ED" w14:textId="78397A61" w:rsidR="00E53BE8" w:rsidRDefault="00E53BE8" w:rsidP="00B05E0A">
      <w:pPr>
        <w:jc w:val="both"/>
      </w:pPr>
    </w:p>
    <w:p w14:paraId="5BD1115C" w14:textId="0A542912" w:rsidR="00B734E9" w:rsidRDefault="0057457D" w:rsidP="00B05E0A">
      <w:pPr>
        <w:jc w:val="both"/>
        <w:rPr>
          <w:lang w:val="en-US"/>
        </w:rPr>
      </w:pPr>
      <w:r w:rsidRPr="00B734E9">
        <w:rPr>
          <w:lang w:val="en-US"/>
        </w:rPr>
        <w:t xml:space="preserve">8h00 </w:t>
      </w:r>
      <w:r w:rsidR="00B734E9" w:rsidRPr="00B734E9">
        <w:rPr>
          <w:lang w:val="en-US"/>
        </w:rPr>
        <w:t xml:space="preserve">Cross long </w:t>
      </w:r>
      <w:r w:rsidR="00B734E9">
        <w:rPr>
          <w:lang w:val="en-US"/>
        </w:rPr>
        <w:t xml:space="preserve">8 km </w:t>
      </w:r>
      <w:r w:rsidR="00B734E9" w:rsidRPr="00B734E9">
        <w:rPr>
          <w:lang w:val="en-US"/>
        </w:rPr>
        <w:t xml:space="preserve">Juniors M/F - </w:t>
      </w:r>
      <w:proofErr w:type="spellStart"/>
      <w:r w:rsidR="00B734E9" w:rsidRPr="00B734E9">
        <w:rPr>
          <w:lang w:val="en-US"/>
        </w:rPr>
        <w:t>Espoirs</w:t>
      </w:r>
      <w:proofErr w:type="spellEnd"/>
      <w:r w:rsidR="00B734E9" w:rsidRPr="00B734E9">
        <w:rPr>
          <w:lang w:val="en-US"/>
        </w:rPr>
        <w:t xml:space="preserve"> M/F - Seniors M/F - Masters M/F </w:t>
      </w:r>
    </w:p>
    <w:p w14:paraId="4C9DCFB4" w14:textId="599EAE1A" w:rsidR="008D19F0" w:rsidRPr="00B734E9" w:rsidRDefault="00B734E9" w:rsidP="00B05E0A">
      <w:pPr>
        <w:jc w:val="both"/>
        <w:rPr>
          <w:lang w:val="en-US"/>
        </w:rPr>
      </w:pPr>
      <w:r>
        <w:rPr>
          <w:lang w:val="en-US"/>
        </w:rPr>
        <w:t>9</w:t>
      </w:r>
      <w:r w:rsidR="007F149A" w:rsidRPr="00B734E9">
        <w:rPr>
          <w:lang w:val="en-US"/>
        </w:rPr>
        <w:t>h</w:t>
      </w:r>
      <w:r>
        <w:rPr>
          <w:lang w:val="en-US"/>
        </w:rPr>
        <w:t>0</w:t>
      </w:r>
      <w:r w:rsidR="00431D66" w:rsidRPr="00B734E9">
        <w:rPr>
          <w:lang w:val="en-US"/>
        </w:rPr>
        <w:t>0</w:t>
      </w:r>
      <w:r w:rsidR="008D19F0" w:rsidRPr="00B734E9">
        <w:rPr>
          <w:lang w:val="en-US"/>
        </w:rPr>
        <w:t xml:space="preserve"> </w:t>
      </w:r>
      <w:r w:rsidR="00512EAE" w:rsidRPr="00B734E9">
        <w:rPr>
          <w:lang w:val="en-US"/>
        </w:rPr>
        <w:t xml:space="preserve">Cross court </w:t>
      </w:r>
      <w:r>
        <w:rPr>
          <w:lang w:val="en-US"/>
        </w:rPr>
        <w:t xml:space="preserve">4 km </w:t>
      </w:r>
      <w:r w:rsidR="008D19F0" w:rsidRPr="00B734E9">
        <w:rPr>
          <w:lang w:val="en-US"/>
        </w:rPr>
        <w:t xml:space="preserve">Cadettes </w:t>
      </w:r>
      <w:r w:rsidR="000238E6" w:rsidRPr="00B734E9">
        <w:rPr>
          <w:lang w:val="en-US"/>
        </w:rPr>
        <w:t>-</w:t>
      </w:r>
      <w:r w:rsidR="00413729" w:rsidRPr="00B734E9">
        <w:rPr>
          <w:lang w:val="en-US"/>
        </w:rPr>
        <w:t xml:space="preserve"> </w:t>
      </w:r>
      <w:r w:rsidR="008D19F0" w:rsidRPr="00B734E9">
        <w:rPr>
          <w:lang w:val="en-US"/>
        </w:rPr>
        <w:t>Cadets</w:t>
      </w:r>
      <w:r w:rsidR="00735A89" w:rsidRPr="00B734E9">
        <w:rPr>
          <w:lang w:val="en-US"/>
        </w:rPr>
        <w:t xml:space="preserve"> - </w:t>
      </w:r>
      <w:r w:rsidR="008D19F0" w:rsidRPr="00B734E9">
        <w:rPr>
          <w:lang w:val="en-US"/>
        </w:rPr>
        <w:t>Juniors M</w:t>
      </w:r>
      <w:r w:rsidR="000238E6" w:rsidRPr="00B734E9">
        <w:rPr>
          <w:lang w:val="en-US"/>
        </w:rPr>
        <w:t>/F</w:t>
      </w:r>
      <w:r w:rsidR="0030306F" w:rsidRPr="00B734E9">
        <w:rPr>
          <w:lang w:val="en-US"/>
        </w:rPr>
        <w:t xml:space="preserve"> - </w:t>
      </w:r>
      <w:proofErr w:type="spellStart"/>
      <w:r w:rsidR="0030306F" w:rsidRPr="00B734E9">
        <w:rPr>
          <w:lang w:val="en-US"/>
        </w:rPr>
        <w:t>Espoirs</w:t>
      </w:r>
      <w:proofErr w:type="spellEnd"/>
      <w:r w:rsidR="0030306F" w:rsidRPr="00B734E9">
        <w:rPr>
          <w:lang w:val="en-US"/>
        </w:rPr>
        <w:t xml:space="preserve"> M/F </w:t>
      </w:r>
      <w:r w:rsidR="00F22334" w:rsidRPr="00B734E9">
        <w:rPr>
          <w:lang w:val="en-US"/>
        </w:rPr>
        <w:t>-</w:t>
      </w:r>
      <w:r w:rsidR="0030306F" w:rsidRPr="00B734E9">
        <w:rPr>
          <w:lang w:val="en-US"/>
        </w:rPr>
        <w:t xml:space="preserve"> Seniors M/F </w:t>
      </w:r>
      <w:r w:rsidR="00F22334" w:rsidRPr="00B734E9">
        <w:rPr>
          <w:lang w:val="en-US"/>
        </w:rPr>
        <w:t>-</w:t>
      </w:r>
      <w:r w:rsidR="0030306F" w:rsidRPr="00B734E9">
        <w:rPr>
          <w:lang w:val="en-US"/>
        </w:rPr>
        <w:t xml:space="preserve"> Masters M/F</w:t>
      </w:r>
      <w:r>
        <w:rPr>
          <w:lang w:val="en-US"/>
        </w:rPr>
        <w:t xml:space="preserve"> </w:t>
      </w:r>
      <m:oMath>
        <m:r>
          <w:rPr>
            <w:rFonts w:ascii="Cambria Math" w:hAnsi="Cambria Math"/>
            <w:lang w:val="en-US"/>
          </w:rPr>
          <m:t>÷</m:t>
        </m:r>
      </m:oMath>
      <w:r w:rsidRPr="00B734E9">
        <w:rPr>
          <w:lang w:val="en-US"/>
        </w:rPr>
        <w:t xml:space="preserve"> Marche 2km</w:t>
      </w:r>
      <w:r>
        <w:rPr>
          <w:lang w:val="en-US"/>
        </w:rPr>
        <w:t xml:space="preserve"> et 4 km</w:t>
      </w:r>
    </w:p>
    <w:p w14:paraId="0B4BBFD3" w14:textId="63DDB0E0" w:rsidR="00B734E9" w:rsidRDefault="00010A72" w:rsidP="00B734E9">
      <w:pPr>
        <w:jc w:val="both"/>
      </w:pPr>
      <w:r>
        <w:t>9</w:t>
      </w:r>
      <w:r w:rsidR="00B734E9">
        <w:t>h</w:t>
      </w:r>
      <w:r>
        <w:t>45 2 km</w:t>
      </w:r>
      <w:r w:rsidR="00B734E9">
        <w:t xml:space="preserve"> Minimes F / Minimes M 2009 / 2008</w:t>
      </w:r>
    </w:p>
    <w:p w14:paraId="4EB65C6B" w14:textId="51803F6A" w:rsidR="00B734E9" w:rsidRPr="00010A72" w:rsidRDefault="00010A72" w:rsidP="00B734E9">
      <w:pPr>
        <w:jc w:val="both"/>
      </w:pPr>
      <w:r w:rsidRPr="00010A72">
        <w:t>10</w:t>
      </w:r>
      <w:r w:rsidR="00B734E9" w:rsidRPr="00010A72">
        <w:t>h</w:t>
      </w:r>
      <w:r w:rsidRPr="00010A72">
        <w:t>00 1 km</w:t>
      </w:r>
      <w:r w:rsidR="00B734E9" w:rsidRPr="00010A72">
        <w:t xml:space="preserve"> </w:t>
      </w:r>
      <w:r w:rsidR="00B734E9" w:rsidRPr="00B734E9">
        <w:t>Benjamins / Benjamines 20</w:t>
      </w:r>
      <w:r>
        <w:t>10</w:t>
      </w:r>
      <w:r w:rsidR="00B734E9" w:rsidRPr="00B734E9">
        <w:t xml:space="preserve"> / 201</w:t>
      </w:r>
      <w:r>
        <w:t>1</w:t>
      </w:r>
    </w:p>
    <w:p w14:paraId="030386FC" w14:textId="51D01668" w:rsidR="00B734E9" w:rsidRDefault="00010A72" w:rsidP="00B734E9">
      <w:pPr>
        <w:jc w:val="both"/>
      </w:pPr>
      <w:r>
        <w:t>10</w:t>
      </w:r>
      <w:r w:rsidR="00B734E9">
        <w:t>h</w:t>
      </w:r>
      <w:r>
        <w:t>1</w:t>
      </w:r>
      <w:r w:rsidR="00B734E9">
        <w:t>5 Course 8 mn Poussins / Poussines 201</w:t>
      </w:r>
      <w:r>
        <w:t>3</w:t>
      </w:r>
      <w:r w:rsidR="00B734E9">
        <w:t xml:space="preserve"> / 2012 </w:t>
      </w:r>
    </w:p>
    <w:p w14:paraId="7CE77F13" w14:textId="58789B9F" w:rsidR="00914CEE" w:rsidRDefault="00010A72" w:rsidP="00B05E0A">
      <w:pPr>
        <w:jc w:val="both"/>
      </w:pPr>
      <w:r>
        <w:t>10</w:t>
      </w:r>
      <w:r w:rsidR="00B734E9">
        <w:t>h</w:t>
      </w:r>
      <w:r>
        <w:t>2</w:t>
      </w:r>
      <w:r w:rsidR="00B734E9">
        <w:t>5 Course 4 mn Baby 201</w:t>
      </w:r>
      <w:r>
        <w:t>4</w:t>
      </w:r>
      <w:r w:rsidR="00B734E9">
        <w:t xml:space="preserve"> et après,  </w:t>
      </w:r>
    </w:p>
    <w:p w14:paraId="25F710AF" w14:textId="77777777" w:rsidR="00363991" w:rsidRPr="00B734E9" w:rsidRDefault="00363991" w:rsidP="00B05E0A">
      <w:pPr>
        <w:jc w:val="both"/>
      </w:pPr>
    </w:p>
    <w:p w14:paraId="5802F775" w14:textId="37D02A32" w:rsidR="008D19F0" w:rsidRDefault="008D19F0" w:rsidP="00B05E0A">
      <w:pPr>
        <w:jc w:val="both"/>
      </w:pPr>
      <w:r w:rsidRPr="00BD5128">
        <w:rPr>
          <w:b/>
          <w:bCs/>
        </w:rPr>
        <w:t>Article 3 – Circuit.</w:t>
      </w:r>
    </w:p>
    <w:p w14:paraId="04DC3194" w14:textId="77777777" w:rsidR="00E918D2" w:rsidRDefault="00E918D2" w:rsidP="00B05E0A">
      <w:pPr>
        <w:jc w:val="both"/>
      </w:pPr>
    </w:p>
    <w:p w14:paraId="285A5037" w14:textId="2640DBB9" w:rsidR="008D19F0" w:rsidRDefault="008D19F0" w:rsidP="00B05E0A">
      <w:pPr>
        <w:jc w:val="both"/>
      </w:pPr>
      <w:r>
        <w:t xml:space="preserve">• Le circuit sera tracé </w:t>
      </w:r>
      <w:r w:rsidR="00900934">
        <w:t>sur le site</w:t>
      </w:r>
      <w:r w:rsidR="00624A3F">
        <w:t xml:space="preserve"> et </w:t>
      </w:r>
      <w:r>
        <w:t xml:space="preserve">sera matérialisé par de la rubalise </w:t>
      </w:r>
      <w:r w:rsidR="0067589C">
        <w:t>si nécessaire</w:t>
      </w:r>
      <w:r>
        <w:t xml:space="preserve">. Sous peine de disqualification, il sera interdit aux concurrents de passer sous </w:t>
      </w:r>
      <w:r w:rsidR="00B21A8D">
        <w:t xml:space="preserve">cette </w:t>
      </w:r>
      <w:r w:rsidR="00643370">
        <w:t>dernière.</w:t>
      </w:r>
    </w:p>
    <w:p w14:paraId="2BC40F8B" w14:textId="77777777" w:rsidR="008D19F0" w:rsidRDefault="008D19F0" w:rsidP="00B05E0A">
      <w:pPr>
        <w:jc w:val="both"/>
      </w:pPr>
      <w:r>
        <w:t>• Les tours seront comptés par l’équipe « compte tours » d</w:t>
      </w:r>
      <w:r w:rsidR="002A4900">
        <w:t>u club</w:t>
      </w:r>
      <w:r>
        <w:t>.</w:t>
      </w:r>
    </w:p>
    <w:p w14:paraId="5F839629" w14:textId="3FF5EC57" w:rsidR="00A86096" w:rsidRDefault="008D19F0" w:rsidP="00B05E0A">
      <w:pPr>
        <w:jc w:val="both"/>
      </w:pPr>
      <w:r>
        <w:t>• Les lignes des départs et d’arrivées seront matérialisées au sol.</w:t>
      </w:r>
    </w:p>
    <w:p w14:paraId="5161494F" w14:textId="040D7C48" w:rsidR="00ED0265" w:rsidRDefault="00F76A61" w:rsidP="00B05E0A">
      <w:pPr>
        <w:jc w:val="both"/>
      </w:pPr>
      <w:r>
        <w:t>Plan d</w:t>
      </w:r>
      <w:r w:rsidR="00CE3E72">
        <w:t>es courses</w:t>
      </w:r>
      <w:r>
        <w:t xml:space="preserve"> en annexe </w:t>
      </w:r>
    </w:p>
    <w:p w14:paraId="4DD0EDFC" w14:textId="77777777" w:rsidR="00FF7F52" w:rsidRDefault="00FF7F52" w:rsidP="00B05E0A">
      <w:pPr>
        <w:jc w:val="both"/>
      </w:pPr>
    </w:p>
    <w:p w14:paraId="772DBB96" w14:textId="5A828173" w:rsidR="008D19F0" w:rsidRDefault="004B2E91" w:rsidP="00B05E0A">
      <w:pPr>
        <w:jc w:val="both"/>
        <w:rPr>
          <w:b/>
          <w:bCs/>
        </w:rPr>
      </w:pPr>
      <w:r w:rsidRPr="004F50E3">
        <w:rPr>
          <w:b/>
          <w:bCs/>
        </w:rPr>
        <w:t xml:space="preserve">Article </w:t>
      </w:r>
      <w:r w:rsidR="008D19F0" w:rsidRPr="004F50E3">
        <w:rPr>
          <w:b/>
          <w:bCs/>
        </w:rPr>
        <w:t>3.</w:t>
      </w:r>
      <w:r w:rsidR="003570A2" w:rsidRPr="004F50E3">
        <w:rPr>
          <w:b/>
          <w:bCs/>
        </w:rPr>
        <w:t>1</w:t>
      </w:r>
      <w:r w:rsidR="008D19F0" w:rsidRPr="004F50E3">
        <w:rPr>
          <w:b/>
          <w:bCs/>
        </w:rPr>
        <w:t xml:space="preserve"> – Distances :</w:t>
      </w:r>
    </w:p>
    <w:p w14:paraId="0ED1509B" w14:textId="77777777" w:rsidR="0096399E" w:rsidRDefault="0096399E" w:rsidP="00B05E0A">
      <w:pPr>
        <w:jc w:val="both"/>
        <w:rPr>
          <w:b/>
          <w:bCs/>
        </w:rPr>
      </w:pPr>
    </w:p>
    <w:tbl>
      <w:tblPr>
        <w:tblStyle w:val="Grille"/>
        <w:tblW w:w="0" w:type="auto"/>
        <w:tblLook w:val="04A0" w:firstRow="1" w:lastRow="0" w:firstColumn="1" w:lastColumn="0" w:noHBand="0" w:noVBand="1"/>
      </w:tblPr>
      <w:tblGrid>
        <w:gridCol w:w="3020"/>
        <w:gridCol w:w="2787"/>
        <w:gridCol w:w="3255"/>
      </w:tblGrid>
      <w:tr w:rsidR="007756F5" w14:paraId="090E425D" w14:textId="77777777" w:rsidTr="00A53CCD">
        <w:tc>
          <w:tcPr>
            <w:tcW w:w="3020" w:type="dxa"/>
          </w:tcPr>
          <w:p w14:paraId="4CBECF8B" w14:textId="5B5E59FC" w:rsidR="007756F5" w:rsidRDefault="007756F5" w:rsidP="00B05E0A">
            <w:pPr>
              <w:jc w:val="both"/>
              <w:rPr>
                <w:b/>
                <w:bCs/>
              </w:rPr>
            </w:pPr>
            <w:r>
              <w:rPr>
                <w:b/>
                <w:bCs/>
              </w:rPr>
              <w:t xml:space="preserve">Horaire </w:t>
            </w:r>
          </w:p>
        </w:tc>
        <w:tc>
          <w:tcPr>
            <w:tcW w:w="2787" w:type="dxa"/>
          </w:tcPr>
          <w:p w14:paraId="4F2CD32D" w14:textId="0F7255EA" w:rsidR="007756F5" w:rsidRDefault="00D61111" w:rsidP="00B05E0A">
            <w:pPr>
              <w:jc w:val="both"/>
              <w:rPr>
                <w:b/>
                <w:bCs/>
              </w:rPr>
            </w:pPr>
            <w:r>
              <w:rPr>
                <w:b/>
                <w:bCs/>
              </w:rPr>
              <w:t xml:space="preserve">Distance </w:t>
            </w:r>
          </w:p>
        </w:tc>
        <w:tc>
          <w:tcPr>
            <w:tcW w:w="3255" w:type="dxa"/>
          </w:tcPr>
          <w:p w14:paraId="05AE415D" w14:textId="6B562779" w:rsidR="007756F5" w:rsidRDefault="003A5180" w:rsidP="00B05E0A">
            <w:pPr>
              <w:jc w:val="both"/>
              <w:rPr>
                <w:b/>
                <w:bCs/>
              </w:rPr>
            </w:pPr>
            <w:r>
              <w:rPr>
                <w:b/>
                <w:bCs/>
              </w:rPr>
              <w:t xml:space="preserve">Années de naissance </w:t>
            </w:r>
          </w:p>
        </w:tc>
      </w:tr>
      <w:tr w:rsidR="001926B6" w14:paraId="73F98C20" w14:textId="77777777" w:rsidTr="00A53CCD">
        <w:tc>
          <w:tcPr>
            <w:tcW w:w="3020" w:type="dxa"/>
          </w:tcPr>
          <w:p w14:paraId="38435BA5" w14:textId="4C147FED" w:rsidR="001926B6" w:rsidRDefault="00010A72" w:rsidP="00B05E0A">
            <w:pPr>
              <w:jc w:val="both"/>
              <w:rPr>
                <w:b/>
                <w:bCs/>
              </w:rPr>
            </w:pPr>
            <w:r>
              <w:rPr>
                <w:b/>
                <w:bCs/>
              </w:rPr>
              <w:t>8</w:t>
            </w:r>
            <w:r w:rsidR="001B59FB">
              <w:rPr>
                <w:b/>
                <w:bCs/>
              </w:rPr>
              <w:t>h</w:t>
            </w:r>
            <w:r>
              <w:rPr>
                <w:b/>
                <w:bCs/>
              </w:rPr>
              <w:t>0</w:t>
            </w:r>
            <w:r w:rsidR="001B59FB">
              <w:rPr>
                <w:b/>
                <w:bCs/>
              </w:rPr>
              <w:t>0</w:t>
            </w:r>
          </w:p>
        </w:tc>
        <w:tc>
          <w:tcPr>
            <w:tcW w:w="2787" w:type="dxa"/>
          </w:tcPr>
          <w:p w14:paraId="0B1F8B55" w14:textId="5A399A06" w:rsidR="001926B6" w:rsidRDefault="001B59FB" w:rsidP="00B05E0A">
            <w:pPr>
              <w:jc w:val="both"/>
              <w:rPr>
                <w:b/>
                <w:bCs/>
              </w:rPr>
            </w:pPr>
            <w:r>
              <w:rPr>
                <w:b/>
                <w:bCs/>
              </w:rPr>
              <w:t>8km</w:t>
            </w:r>
          </w:p>
        </w:tc>
        <w:tc>
          <w:tcPr>
            <w:tcW w:w="3255" w:type="dxa"/>
          </w:tcPr>
          <w:p w14:paraId="5430ECCE" w14:textId="42125D12" w:rsidR="001926B6" w:rsidRDefault="001B59FB" w:rsidP="00B05E0A">
            <w:pPr>
              <w:jc w:val="both"/>
              <w:rPr>
                <w:b/>
                <w:bCs/>
              </w:rPr>
            </w:pPr>
            <w:r>
              <w:rPr>
                <w:b/>
                <w:bCs/>
              </w:rPr>
              <w:t>200</w:t>
            </w:r>
            <w:r w:rsidR="0096399E">
              <w:rPr>
                <w:b/>
                <w:bCs/>
              </w:rPr>
              <w:t>4</w:t>
            </w:r>
            <w:r>
              <w:rPr>
                <w:b/>
                <w:bCs/>
              </w:rPr>
              <w:t xml:space="preserve"> et avant</w:t>
            </w:r>
          </w:p>
        </w:tc>
      </w:tr>
      <w:tr w:rsidR="00010A72" w14:paraId="7E50C62E" w14:textId="77777777" w:rsidTr="00010A72">
        <w:tc>
          <w:tcPr>
            <w:tcW w:w="3020" w:type="dxa"/>
          </w:tcPr>
          <w:p w14:paraId="6D1F2723" w14:textId="1B4CA0B7" w:rsidR="00010A72" w:rsidRDefault="00010A72" w:rsidP="00045629">
            <w:pPr>
              <w:jc w:val="both"/>
              <w:rPr>
                <w:b/>
                <w:bCs/>
              </w:rPr>
            </w:pPr>
            <w:r>
              <w:rPr>
                <w:b/>
                <w:bCs/>
              </w:rPr>
              <w:t>9h00</w:t>
            </w:r>
          </w:p>
        </w:tc>
        <w:tc>
          <w:tcPr>
            <w:tcW w:w="2787" w:type="dxa"/>
          </w:tcPr>
          <w:p w14:paraId="5F2D58D5" w14:textId="77777777" w:rsidR="00010A72" w:rsidRDefault="00010A72" w:rsidP="00045629">
            <w:pPr>
              <w:jc w:val="both"/>
              <w:rPr>
                <w:b/>
                <w:bCs/>
              </w:rPr>
            </w:pPr>
            <w:r>
              <w:rPr>
                <w:b/>
                <w:bCs/>
              </w:rPr>
              <w:t>4km et 2km marche</w:t>
            </w:r>
          </w:p>
        </w:tc>
        <w:tc>
          <w:tcPr>
            <w:tcW w:w="3255" w:type="dxa"/>
          </w:tcPr>
          <w:p w14:paraId="69B5CB9A" w14:textId="77777777" w:rsidR="00010A72" w:rsidRDefault="00010A72" w:rsidP="00045629">
            <w:pPr>
              <w:jc w:val="both"/>
              <w:rPr>
                <w:b/>
                <w:bCs/>
              </w:rPr>
            </w:pPr>
            <w:r>
              <w:rPr>
                <w:b/>
                <w:bCs/>
              </w:rPr>
              <w:t>2006 et avant</w:t>
            </w:r>
          </w:p>
        </w:tc>
      </w:tr>
      <w:tr w:rsidR="00010A72" w14:paraId="024C1BD4" w14:textId="77777777" w:rsidTr="00010A72">
        <w:tc>
          <w:tcPr>
            <w:tcW w:w="3020" w:type="dxa"/>
          </w:tcPr>
          <w:p w14:paraId="458FF4DB" w14:textId="080743D9" w:rsidR="00010A72" w:rsidRDefault="00643370" w:rsidP="00045629">
            <w:pPr>
              <w:jc w:val="both"/>
              <w:rPr>
                <w:b/>
                <w:bCs/>
              </w:rPr>
            </w:pPr>
            <w:r>
              <w:rPr>
                <w:b/>
                <w:bCs/>
              </w:rPr>
              <w:t>9</w:t>
            </w:r>
            <w:r w:rsidR="00010A72">
              <w:rPr>
                <w:b/>
                <w:bCs/>
              </w:rPr>
              <w:t>h</w:t>
            </w:r>
            <w:r>
              <w:rPr>
                <w:b/>
                <w:bCs/>
              </w:rPr>
              <w:t>45</w:t>
            </w:r>
          </w:p>
        </w:tc>
        <w:tc>
          <w:tcPr>
            <w:tcW w:w="2787" w:type="dxa"/>
          </w:tcPr>
          <w:p w14:paraId="3EB157B7" w14:textId="77777777" w:rsidR="00010A72" w:rsidRDefault="00010A72" w:rsidP="00045629">
            <w:pPr>
              <w:jc w:val="both"/>
              <w:rPr>
                <w:b/>
                <w:bCs/>
              </w:rPr>
            </w:pPr>
            <w:r>
              <w:rPr>
                <w:b/>
                <w:bCs/>
              </w:rPr>
              <w:t>2km</w:t>
            </w:r>
          </w:p>
        </w:tc>
        <w:tc>
          <w:tcPr>
            <w:tcW w:w="3255" w:type="dxa"/>
          </w:tcPr>
          <w:p w14:paraId="347EDF5F" w14:textId="77777777" w:rsidR="00010A72" w:rsidRDefault="00010A72" w:rsidP="00045629">
            <w:pPr>
              <w:jc w:val="both"/>
              <w:rPr>
                <w:b/>
                <w:bCs/>
              </w:rPr>
            </w:pPr>
            <w:r>
              <w:rPr>
                <w:b/>
                <w:bCs/>
              </w:rPr>
              <w:t>2008, 2007</w:t>
            </w:r>
          </w:p>
        </w:tc>
      </w:tr>
      <w:tr w:rsidR="00010A72" w14:paraId="2E5D717A" w14:textId="77777777" w:rsidTr="00010A72">
        <w:tc>
          <w:tcPr>
            <w:tcW w:w="3020" w:type="dxa"/>
          </w:tcPr>
          <w:p w14:paraId="0A2D0B4C" w14:textId="260A16B4" w:rsidR="00010A72" w:rsidRDefault="00643370" w:rsidP="00045629">
            <w:pPr>
              <w:jc w:val="both"/>
              <w:rPr>
                <w:b/>
                <w:bCs/>
              </w:rPr>
            </w:pPr>
            <w:r>
              <w:rPr>
                <w:b/>
                <w:bCs/>
              </w:rPr>
              <w:t>10</w:t>
            </w:r>
            <w:r w:rsidR="00010A72">
              <w:rPr>
                <w:b/>
                <w:bCs/>
              </w:rPr>
              <w:t>h</w:t>
            </w:r>
            <w:r>
              <w:rPr>
                <w:b/>
                <w:bCs/>
              </w:rPr>
              <w:t>00</w:t>
            </w:r>
          </w:p>
        </w:tc>
        <w:tc>
          <w:tcPr>
            <w:tcW w:w="2787" w:type="dxa"/>
          </w:tcPr>
          <w:p w14:paraId="7D170632" w14:textId="77777777" w:rsidR="00010A72" w:rsidRDefault="00010A72" w:rsidP="00045629">
            <w:pPr>
              <w:jc w:val="both"/>
              <w:rPr>
                <w:b/>
                <w:bCs/>
              </w:rPr>
            </w:pPr>
            <w:r>
              <w:rPr>
                <w:b/>
                <w:bCs/>
              </w:rPr>
              <w:t xml:space="preserve">1 km </w:t>
            </w:r>
          </w:p>
        </w:tc>
        <w:tc>
          <w:tcPr>
            <w:tcW w:w="3255" w:type="dxa"/>
          </w:tcPr>
          <w:p w14:paraId="7755B714" w14:textId="77777777" w:rsidR="00010A72" w:rsidRDefault="00010A72" w:rsidP="00045629">
            <w:pPr>
              <w:jc w:val="both"/>
              <w:rPr>
                <w:b/>
                <w:bCs/>
              </w:rPr>
            </w:pPr>
            <w:r>
              <w:rPr>
                <w:b/>
                <w:bCs/>
              </w:rPr>
              <w:t>2009, 2010</w:t>
            </w:r>
          </w:p>
        </w:tc>
      </w:tr>
      <w:tr w:rsidR="00010A72" w14:paraId="3A3F9BF3" w14:textId="77777777" w:rsidTr="00010A72">
        <w:tc>
          <w:tcPr>
            <w:tcW w:w="3020" w:type="dxa"/>
          </w:tcPr>
          <w:p w14:paraId="658079E7" w14:textId="70C8C829" w:rsidR="00010A72" w:rsidRDefault="00643370" w:rsidP="00045629">
            <w:pPr>
              <w:jc w:val="both"/>
              <w:rPr>
                <w:b/>
                <w:bCs/>
              </w:rPr>
            </w:pPr>
            <w:r>
              <w:rPr>
                <w:b/>
                <w:bCs/>
              </w:rPr>
              <w:t>10</w:t>
            </w:r>
            <w:r w:rsidR="00010A72">
              <w:rPr>
                <w:b/>
                <w:bCs/>
              </w:rPr>
              <w:t>h</w:t>
            </w:r>
            <w:r>
              <w:rPr>
                <w:b/>
                <w:bCs/>
              </w:rPr>
              <w:t>15</w:t>
            </w:r>
          </w:p>
        </w:tc>
        <w:tc>
          <w:tcPr>
            <w:tcW w:w="2787" w:type="dxa"/>
          </w:tcPr>
          <w:p w14:paraId="0CD19140" w14:textId="77777777" w:rsidR="00010A72" w:rsidRDefault="00010A72" w:rsidP="00045629">
            <w:pPr>
              <w:rPr>
                <w:b/>
                <w:bCs/>
              </w:rPr>
            </w:pPr>
            <w:r>
              <w:rPr>
                <w:b/>
                <w:bCs/>
              </w:rPr>
              <w:t>8 mn</w:t>
            </w:r>
          </w:p>
        </w:tc>
        <w:tc>
          <w:tcPr>
            <w:tcW w:w="3255" w:type="dxa"/>
          </w:tcPr>
          <w:p w14:paraId="5EBE012A" w14:textId="77777777" w:rsidR="00010A72" w:rsidRDefault="00010A72" w:rsidP="00045629">
            <w:pPr>
              <w:rPr>
                <w:b/>
                <w:bCs/>
              </w:rPr>
            </w:pPr>
            <w:r>
              <w:rPr>
                <w:b/>
                <w:bCs/>
              </w:rPr>
              <w:t>2011, 2012</w:t>
            </w:r>
          </w:p>
        </w:tc>
      </w:tr>
      <w:tr w:rsidR="00010A72" w14:paraId="3CA35E66" w14:textId="77777777" w:rsidTr="00010A72">
        <w:tc>
          <w:tcPr>
            <w:tcW w:w="3020" w:type="dxa"/>
          </w:tcPr>
          <w:p w14:paraId="457FECDF" w14:textId="04BBCD77" w:rsidR="00010A72" w:rsidRPr="00E65136" w:rsidRDefault="00643370" w:rsidP="00045629">
            <w:pPr>
              <w:jc w:val="both"/>
              <w:rPr>
                <w:b/>
                <w:bCs/>
              </w:rPr>
            </w:pPr>
            <w:r>
              <w:rPr>
                <w:b/>
                <w:bCs/>
              </w:rPr>
              <w:lastRenderedPageBreak/>
              <w:t>10</w:t>
            </w:r>
            <w:r w:rsidR="00010A72" w:rsidRPr="00E65136">
              <w:rPr>
                <w:b/>
                <w:bCs/>
              </w:rPr>
              <w:t>h</w:t>
            </w:r>
            <w:r>
              <w:rPr>
                <w:b/>
                <w:bCs/>
              </w:rPr>
              <w:t>25</w:t>
            </w:r>
          </w:p>
        </w:tc>
        <w:tc>
          <w:tcPr>
            <w:tcW w:w="2787" w:type="dxa"/>
          </w:tcPr>
          <w:p w14:paraId="57AF01F9" w14:textId="77777777" w:rsidR="00010A72" w:rsidRDefault="00010A72" w:rsidP="00045629">
            <w:pPr>
              <w:jc w:val="both"/>
              <w:rPr>
                <w:b/>
                <w:bCs/>
              </w:rPr>
            </w:pPr>
            <w:r>
              <w:rPr>
                <w:b/>
                <w:bCs/>
              </w:rPr>
              <w:t>4 mn</w:t>
            </w:r>
          </w:p>
        </w:tc>
        <w:tc>
          <w:tcPr>
            <w:tcW w:w="3255" w:type="dxa"/>
          </w:tcPr>
          <w:p w14:paraId="6FEB9AED" w14:textId="77777777" w:rsidR="00010A72" w:rsidRDefault="00010A72" w:rsidP="00045629">
            <w:pPr>
              <w:jc w:val="both"/>
              <w:rPr>
                <w:b/>
                <w:bCs/>
              </w:rPr>
            </w:pPr>
            <w:r>
              <w:rPr>
                <w:b/>
                <w:bCs/>
              </w:rPr>
              <w:t xml:space="preserve">2013 et après </w:t>
            </w:r>
          </w:p>
        </w:tc>
      </w:tr>
    </w:tbl>
    <w:p w14:paraId="5BACFAB5" w14:textId="77777777" w:rsidR="007756F5" w:rsidRPr="004F50E3" w:rsidRDefault="007756F5" w:rsidP="00B05E0A">
      <w:pPr>
        <w:jc w:val="both"/>
        <w:rPr>
          <w:b/>
          <w:bCs/>
        </w:rPr>
      </w:pPr>
    </w:p>
    <w:p w14:paraId="3F041D9C" w14:textId="53646263" w:rsidR="002A2FD5" w:rsidRDefault="002A2FD5" w:rsidP="00B05E0A">
      <w:pPr>
        <w:jc w:val="both"/>
      </w:pPr>
    </w:p>
    <w:p w14:paraId="04FE46A5" w14:textId="77777777" w:rsidR="00C0257C" w:rsidRDefault="00C0257C" w:rsidP="00B05E0A">
      <w:pPr>
        <w:jc w:val="both"/>
        <w:rPr>
          <w:color w:val="00B050"/>
        </w:rPr>
      </w:pPr>
    </w:p>
    <w:p w14:paraId="3CD804BC" w14:textId="0ED4639D" w:rsidR="008D19F0" w:rsidRPr="00796E90" w:rsidRDefault="008D19F0" w:rsidP="00B05E0A">
      <w:pPr>
        <w:jc w:val="both"/>
        <w:rPr>
          <w:b/>
          <w:bCs/>
        </w:rPr>
      </w:pPr>
      <w:r w:rsidRPr="00796E90">
        <w:rPr>
          <w:b/>
          <w:bCs/>
        </w:rPr>
        <w:t>Article 4 – Participation.</w:t>
      </w:r>
    </w:p>
    <w:p w14:paraId="463A63F5" w14:textId="77777777" w:rsidR="00283E05" w:rsidRDefault="00283E05" w:rsidP="00B05E0A">
      <w:pPr>
        <w:jc w:val="both"/>
      </w:pPr>
    </w:p>
    <w:p w14:paraId="491988AB" w14:textId="5682C1A3" w:rsidR="008D19F0" w:rsidRDefault="008D19F0" w:rsidP="00B05E0A">
      <w:pPr>
        <w:jc w:val="both"/>
      </w:pPr>
      <w:r>
        <w:t>Ce c</w:t>
      </w:r>
      <w:r w:rsidR="00283E05">
        <w:t>ross</w:t>
      </w:r>
      <w:r w:rsidR="000F245D">
        <w:t xml:space="preserve"> </w:t>
      </w:r>
      <w:r>
        <w:t>e</w:t>
      </w:r>
      <w:r w:rsidR="000F245D">
        <w:t>s</w:t>
      </w:r>
      <w:r>
        <w:t>t ouvert à tous, licenciés compétition ou athlé-running FAPF ainsi qu’aux non-licenciés FAPF.</w:t>
      </w:r>
    </w:p>
    <w:p w14:paraId="739CD9B7" w14:textId="77777777" w:rsidR="000A1BAD" w:rsidRDefault="000A1BAD" w:rsidP="00B05E0A">
      <w:pPr>
        <w:jc w:val="both"/>
      </w:pPr>
    </w:p>
    <w:p w14:paraId="63593A43" w14:textId="77777777" w:rsidR="008D19F0" w:rsidRPr="00796E90" w:rsidRDefault="008D19F0" w:rsidP="00B05E0A">
      <w:pPr>
        <w:jc w:val="both"/>
        <w:rPr>
          <w:b/>
          <w:bCs/>
        </w:rPr>
      </w:pPr>
      <w:r w:rsidRPr="00796E90">
        <w:rPr>
          <w:b/>
          <w:bCs/>
        </w:rPr>
        <w:t>Article 4.1 – Certificat médical.</w:t>
      </w:r>
    </w:p>
    <w:p w14:paraId="711D150C" w14:textId="77777777" w:rsidR="008D19F0" w:rsidRDefault="008D19F0" w:rsidP="00B05E0A">
      <w:pPr>
        <w:jc w:val="both"/>
      </w:pPr>
    </w:p>
    <w:p w14:paraId="03BD5F1B" w14:textId="20341C0A" w:rsidR="008D19F0" w:rsidRDefault="008D19F0" w:rsidP="00B05E0A">
      <w:pPr>
        <w:jc w:val="both"/>
      </w:pPr>
      <w:r>
        <w:t>Pour les non licenciés à la FAPF ou à la FFA ou à la FTTri (triathlon), un certificat médical, original ou photocopie, de non contre-indication à la pratique de l’athlétisme en compétition ou de la course à pied en compétition ou du triathlon en compétition datant de moins d’un an le jour de la course sera exigé lors de l’inscription. Ce document sera conservé par l’organisation (pas de restitution à l’issue de la course</w:t>
      </w:r>
      <w:r w:rsidR="007C0596">
        <w:t>)</w:t>
      </w:r>
      <w:r w:rsidR="00A11CFC">
        <w:t>.</w:t>
      </w:r>
    </w:p>
    <w:p w14:paraId="12F63819" w14:textId="77777777" w:rsidR="008C222E" w:rsidRDefault="008C222E" w:rsidP="00B05E0A">
      <w:pPr>
        <w:jc w:val="both"/>
      </w:pPr>
    </w:p>
    <w:p w14:paraId="0AD2CDC9" w14:textId="77777777" w:rsidR="008D19F0" w:rsidRPr="00901991" w:rsidRDefault="008D19F0" w:rsidP="00B05E0A">
      <w:pPr>
        <w:jc w:val="both"/>
        <w:rPr>
          <w:b/>
          <w:bCs/>
        </w:rPr>
      </w:pPr>
      <w:r w:rsidRPr="00901991">
        <w:rPr>
          <w:b/>
          <w:bCs/>
        </w:rPr>
        <w:t>Article 5 – Lieu et droit d’inscription.</w:t>
      </w:r>
    </w:p>
    <w:p w14:paraId="13843C8F" w14:textId="77777777" w:rsidR="00455062" w:rsidRPr="00886D68" w:rsidRDefault="00455062" w:rsidP="00B05E0A">
      <w:pPr>
        <w:jc w:val="both"/>
        <w:rPr>
          <w:color w:val="000000" w:themeColor="text1"/>
        </w:rPr>
      </w:pPr>
    </w:p>
    <w:p w14:paraId="644F634F" w14:textId="682A70F2" w:rsidR="008D19F0" w:rsidRDefault="008D19F0" w:rsidP="00B05E0A">
      <w:pPr>
        <w:jc w:val="both"/>
        <w:rPr>
          <w:color w:val="000000" w:themeColor="text1"/>
        </w:rPr>
      </w:pPr>
      <w:r w:rsidRPr="00886D68">
        <w:rPr>
          <w:color w:val="000000" w:themeColor="text1"/>
        </w:rPr>
        <w:t xml:space="preserve">Le droit d’inscription est fixé à </w:t>
      </w:r>
      <w:r w:rsidR="00363991">
        <w:rPr>
          <w:color w:val="000000" w:themeColor="text1"/>
        </w:rPr>
        <w:t>10</w:t>
      </w:r>
      <w:r w:rsidR="008A0BF7" w:rsidRPr="00886D68">
        <w:rPr>
          <w:color w:val="000000" w:themeColor="text1"/>
        </w:rPr>
        <w:t xml:space="preserve">00 F </w:t>
      </w:r>
      <w:r w:rsidR="007D1082">
        <w:rPr>
          <w:color w:val="000000" w:themeColor="text1"/>
        </w:rPr>
        <w:t xml:space="preserve">pour les coureurs nés </w:t>
      </w:r>
      <w:r w:rsidR="00AD2E52">
        <w:rPr>
          <w:color w:val="000000" w:themeColor="text1"/>
        </w:rPr>
        <w:t>e</w:t>
      </w:r>
      <w:r w:rsidR="00A41974">
        <w:rPr>
          <w:color w:val="000000" w:themeColor="text1"/>
        </w:rPr>
        <w:t>ntre 200</w:t>
      </w:r>
      <w:r w:rsidR="00643370">
        <w:rPr>
          <w:color w:val="000000" w:themeColor="text1"/>
        </w:rPr>
        <w:t>8</w:t>
      </w:r>
      <w:r w:rsidR="00A41974">
        <w:rPr>
          <w:color w:val="000000" w:themeColor="text1"/>
        </w:rPr>
        <w:t xml:space="preserve"> et 201</w:t>
      </w:r>
      <w:r w:rsidR="00643370">
        <w:rPr>
          <w:color w:val="000000" w:themeColor="text1"/>
        </w:rPr>
        <w:t>1</w:t>
      </w:r>
      <w:r w:rsidR="00DF45DB">
        <w:rPr>
          <w:color w:val="000000" w:themeColor="text1"/>
        </w:rPr>
        <w:t xml:space="preserve"> et les marcheurs</w:t>
      </w:r>
      <w:r w:rsidR="00A04F8F">
        <w:rPr>
          <w:color w:val="000000" w:themeColor="text1"/>
        </w:rPr>
        <w:t>,</w:t>
      </w:r>
      <w:r w:rsidR="00BB2588">
        <w:rPr>
          <w:color w:val="000000" w:themeColor="text1"/>
        </w:rPr>
        <w:t xml:space="preserve"> de </w:t>
      </w:r>
      <w:r w:rsidR="00721060">
        <w:rPr>
          <w:color w:val="000000" w:themeColor="text1"/>
        </w:rPr>
        <w:t xml:space="preserve">       </w:t>
      </w:r>
      <w:r w:rsidR="008A0BF7" w:rsidRPr="00886D68">
        <w:rPr>
          <w:color w:val="000000" w:themeColor="text1"/>
        </w:rPr>
        <w:t>1</w:t>
      </w:r>
      <w:r w:rsidRPr="00886D68">
        <w:rPr>
          <w:color w:val="000000" w:themeColor="text1"/>
        </w:rPr>
        <w:t xml:space="preserve"> 000 F</w:t>
      </w:r>
      <w:r w:rsidR="0075088B" w:rsidRPr="00886D68">
        <w:rPr>
          <w:color w:val="000000" w:themeColor="text1"/>
        </w:rPr>
        <w:t xml:space="preserve"> à partir de 20</w:t>
      </w:r>
      <w:r w:rsidR="006320ED" w:rsidRPr="00886D68">
        <w:rPr>
          <w:color w:val="000000" w:themeColor="text1"/>
        </w:rPr>
        <w:t>0</w:t>
      </w:r>
      <w:r w:rsidR="00643370">
        <w:rPr>
          <w:color w:val="000000" w:themeColor="text1"/>
        </w:rPr>
        <w:t>7</w:t>
      </w:r>
      <w:r w:rsidR="00F85B42">
        <w:rPr>
          <w:color w:val="000000" w:themeColor="text1"/>
        </w:rPr>
        <w:t xml:space="preserve"> pour lice</w:t>
      </w:r>
      <w:r w:rsidR="006D2F2C">
        <w:rPr>
          <w:color w:val="000000" w:themeColor="text1"/>
        </w:rPr>
        <w:t>nciés FAPF et FTTRI</w:t>
      </w:r>
      <w:r w:rsidR="006E36AC">
        <w:rPr>
          <w:color w:val="000000" w:themeColor="text1"/>
        </w:rPr>
        <w:t xml:space="preserve"> et</w:t>
      </w:r>
      <w:r w:rsidR="00A04F8F">
        <w:rPr>
          <w:color w:val="000000" w:themeColor="text1"/>
        </w:rPr>
        <w:t xml:space="preserve"> de</w:t>
      </w:r>
      <w:r w:rsidR="006E36AC">
        <w:rPr>
          <w:color w:val="000000" w:themeColor="text1"/>
        </w:rPr>
        <w:t xml:space="preserve"> 15</w:t>
      </w:r>
      <w:r w:rsidR="00171217">
        <w:rPr>
          <w:color w:val="000000" w:themeColor="text1"/>
        </w:rPr>
        <w:t xml:space="preserve">00 F </w:t>
      </w:r>
      <w:r w:rsidR="00A04F8F">
        <w:rPr>
          <w:color w:val="000000" w:themeColor="text1"/>
        </w:rPr>
        <w:t>pour les non licenciés</w:t>
      </w:r>
      <w:r w:rsidR="001B6873">
        <w:rPr>
          <w:color w:val="000000" w:themeColor="text1"/>
        </w:rPr>
        <w:t xml:space="preserve"> </w:t>
      </w:r>
      <w:r w:rsidR="00254CBF">
        <w:rPr>
          <w:color w:val="000000" w:themeColor="text1"/>
        </w:rPr>
        <w:t>à partir de 200</w:t>
      </w:r>
      <w:r w:rsidR="00643370">
        <w:rPr>
          <w:color w:val="000000" w:themeColor="text1"/>
        </w:rPr>
        <w:t>7</w:t>
      </w:r>
      <w:r w:rsidR="00254CBF">
        <w:rPr>
          <w:color w:val="000000" w:themeColor="text1"/>
        </w:rPr>
        <w:t>.</w:t>
      </w:r>
    </w:p>
    <w:p w14:paraId="5345B5CC" w14:textId="77777777" w:rsidR="00F61FE3" w:rsidRDefault="00F61FE3" w:rsidP="00B05E0A">
      <w:pPr>
        <w:jc w:val="both"/>
        <w:rPr>
          <w:color w:val="000000" w:themeColor="text1"/>
        </w:rPr>
      </w:pPr>
    </w:p>
    <w:p w14:paraId="55480AE3" w14:textId="3F3BF551" w:rsidR="0017519A" w:rsidRDefault="0096500B" w:rsidP="00B05E0A">
      <w:pPr>
        <w:jc w:val="both"/>
        <w:rPr>
          <w:color w:val="000000" w:themeColor="text1"/>
        </w:rPr>
      </w:pPr>
      <w:r>
        <w:rPr>
          <w:color w:val="000000" w:themeColor="text1"/>
        </w:rPr>
        <w:t>L</w:t>
      </w:r>
      <w:r w:rsidR="00F61FE3" w:rsidRPr="00886D68">
        <w:rPr>
          <w:color w:val="000000" w:themeColor="text1"/>
        </w:rPr>
        <w:t>es inscriptions se feront au</w:t>
      </w:r>
      <w:r w:rsidR="0086747C">
        <w:rPr>
          <w:color w:val="000000" w:themeColor="text1"/>
        </w:rPr>
        <w:t>x</w:t>
      </w:r>
      <w:r w:rsidR="00F61FE3" w:rsidRPr="00886D68">
        <w:rPr>
          <w:color w:val="000000" w:themeColor="text1"/>
        </w:rPr>
        <w:t xml:space="preserve"> Magasin</w:t>
      </w:r>
      <w:r w:rsidR="0086747C">
        <w:rPr>
          <w:color w:val="000000" w:themeColor="text1"/>
        </w:rPr>
        <w:t>s</w:t>
      </w:r>
      <w:r w:rsidR="00F61FE3" w:rsidRPr="00886D68">
        <w:rPr>
          <w:color w:val="000000" w:themeColor="text1"/>
        </w:rPr>
        <w:t xml:space="preserve"> OLYMPIANS SPORTS à</w:t>
      </w:r>
      <w:r w:rsidR="00AB4D94">
        <w:rPr>
          <w:color w:val="000000" w:themeColor="text1"/>
        </w:rPr>
        <w:t xml:space="preserve"> </w:t>
      </w:r>
      <w:proofErr w:type="spellStart"/>
      <w:r w:rsidR="00F61FE3">
        <w:rPr>
          <w:color w:val="000000" w:themeColor="text1"/>
        </w:rPr>
        <w:t>Taravao</w:t>
      </w:r>
      <w:proofErr w:type="spellEnd"/>
      <w:r w:rsidR="00F61FE3">
        <w:rPr>
          <w:color w:val="000000" w:themeColor="text1"/>
        </w:rPr>
        <w:t xml:space="preserve">, </w:t>
      </w:r>
      <w:proofErr w:type="spellStart"/>
      <w:r w:rsidR="00F61FE3">
        <w:rPr>
          <w:color w:val="000000" w:themeColor="text1"/>
        </w:rPr>
        <w:t>Tamanu</w:t>
      </w:r>
      <w:proofErr w:type="spellEnd"/>
      <w:r w:rsidR="00F61FE3">
        <w:rPr>
          <w:color w:val="000000" w:themeColor="text1"/>
        </w:rPr>
        <w:t xml:space="preserve"> Punaauia,</w:t>
      </w:r>
      <w:r w:rsidR="00F61FE3" w:rsidRPr="00886D68">
        <w:rPr>
          <w:color w:val="000000" w:themeColor="text1"/>
        </w:rPr>
        <w:t xml:space="preserve"> Fare-Ute jusqu’au </w:t>
      </w:r>
      <w:r w:rsidR="00643370">
        <w:rPr>
          <w:color w:val="000000" w:themeColor="text1"/>
        </w:rPr>
        <w:t>18</w:t>
      </w:r>
      <w:r w:rsidR="00F61FE3">
        <w:rPr>
          <w:color w:val="000000" w:themeColor="text1"/>
        </w:rPr>
        <w:t xml:space="preserve"> novembre</w:t>
      </w:r>
      <w:r w:rsidR="00F61FE3" w:rsidRPr="00886D68">
        <w:rPr>
          <w:color w:val="000000" w:themeColor="text1"/>
        </w:rPr>
        <w:t xml:space="preserve"> à 11h00</w:t>
      </w:r>
      <w:r w:rsidR="00707825">
        <w:rPr>
          <w:color w:val="000000" w:themeColor="text1"/>
        </w:rPr>
        <w:t>.</w:t>
      </w:r>
    </w:p>
    <w:p w14:paraId="1026DF86" w14:textId="77777777" w:rsidR="00254CBF" w:rsidRPr="00886D68" w:rsidRDefault="00254CBF" w:rsidP="00B05E0A">
      <w:pPr>
        <w:jc w:val="both"/>
        <w:rPr>
          <w:color w:val="000000" w:themeColor="text1"/>
        </w:rPr>
      </w:pPr>
    </w:p>
    <w:p w14:paraId="7D4E637F" w14:textId="124249E6" w:rsidR="009B782A" w:rsidRDefault="008D19F0" w:rsidP="00B05E0A">
      <w:pPr>
        <w:jc w:val="both"/>
        <w:rPr>
          <w:color w:val="000000" w:themeColor="text1"/>
        </w:rPr>
      </w:pPr>
      <w:r w:rsidRPr="00886D68">
        <w:rPr>
          <w:color w:val="000000" w:themeColor="text1"/>
        </w:rPr>
        <w:t>Les inscriptions tardives sont aussi possibles le jour de la course à partir de</w:t>
      </w:r>
      <w:r w:rsidR="00363991">
        <w:rPr>
          <w:color w:val="000000" w:themeColor="text1"/>
        </w:rPr>
        <w:t> 7</w:t>
      </w:r>
      <w:r w:rsidR="00456362" w:rsidRPr="00886D68">
        <w:rPr>
          <w:color w:val="000000" w:themeColor="text1"/>
        </w:rPr>
        <w:t>h</w:t>
      </w:r>
      <w:r w:rsidR="00363991">
        <w:rPr>
          <w:color w:val="000000" w:themeColor="text1"/>
        </w:rPr>
        <w:t>00</w:t>
      </w:r>
      <w:r w:rsidR="00862A10" w:rsidRPr="00886D68">
        <w:rPr>
          <w:color w:val="000000" w:themeColor="text1"/>
        </w:rPr>
        <w:t xml:space="preserve"> </w:t>
      </w:r>
      <w:r w:rsidRPr="00886D68">
        <w:rPr>
          <w:color w:val="000000" w:themeColor="text1"/>
        </w:rPr>
        <w:t xml:space="preserve">et jusqu’à </w:t>
      </w:r>
      <w:r w:rsidR="00256CF2" w:rsidRPr="00886D68">
        <w:rPr>
          <w:color w:val="000000" w:themeColor="text1"/>
        </w:rPr>
        <w:t>8</w:t>
      </w:r>
      <w:r w:rsidRPr="00886D68">
        <w:rPr>
          <w:color w:val="000000" w:themeColor="text1"/>
        </w:rPr>
        <w:t>h</w:t>
      </w:r>
      <w:r w:rsidR="00256CF2" w:rsidRPr="00886D68">
        <w:rPr>
          <w:color w:val="000000" w:themeColor="text1"/>
        </w:rPr>
        <w:t>0</w:t>
      </w:r>
      <w:r w:rsidRPr="00886D68">
        <w:rPr>
          <w:color w:val="000000" w:themeColor="text1"/>
        </w:rPr>
        <w:t>0 au plus tard</w:t>
      </w:r>
      <w:r w:rsidR="00256CF2" w:rsidRPr="00886D68">
        <w:rPr>
          <w:color w:val="000000" w:themeColor="text1"/>
        </w:rPr>
        <w:t>,</w:t>
      </w:r>
      <w:r w:rsidRPr="00886D68">
        <w:rPr>
          <w:color w:val="000000" w:themeColor="text1"/>
        </w:rPr>
        <w:t xml:space="preserve"> licenciés et non licenciés</w:t>
      </w:r>
      <w:r w:rsidR="009B782A">
        <w:rPr>
          <w:color w:val="000000" w:themeColor="text1"/>
        </w:rPr>
        <w:t xml:space="preserve"> avec une majoration de 500 F</w:t>
      </w:r>
      <w:r w:rsidRPr="00886D68">
        <w:rPr>
          <w:color w:val="000000" w:themeColor="text1"/>
        </w:rPr>
        <w:t xml:space="preserve">. </w:t>
      </w:r>
    </w:p>
    <w:p w14:paraId="56D72F9C" w14:textId="77777777" w:rsidR="009B782A" w:rsidRDefault="009B782A" w:rsidP="00B05E0A">
      <w:pPr>
        <w:jc w:val="both"/>
        <w:rPr>
          <w:color w:val="000000" w:themeColor="text1"/>
        </w:rPr>
      </w:pPr>
    </w:p>
    <w:p w14:paraId="5BCA0698" w14:textId="434C07E2" w:rsidR="008D19F0" w:rsidRPr="00886D68" w:rsidRDefault="008D19F0" w:rsidP="00B05E0A">
      <w:pPr>
        <w:jc w:val="both"/>
        <w:rPr>
          <w:color w:val="000000" w:themeColor="text1"/>
        </w:rPr>
      </w:pPr>
      <w:r w:rsidRPr="00886D68">
        <w:rPr>
          <w:color w:val="000000" w:themeColor="text1"/>
        </w:rPr>
        <w:t xml:space="preserve">Les chèques devront être établis à l’ordre de « </w:t>
      </w:r>
      <w:r w:rsidR="00091C0C" w:rsidRPr="00886D68">
        <w:rPr>
          <w:color w:val="000000" w:themeColor="text1"/>
        </w:rPr>
        <w:t>l’ADAT</w:t>
      </w:r>
      <w:r w:rsidRPr="00886D68">
        <w:rPr>
          <w:color w:val="000000" w:themeColor="text1"/>
        </w:rPr>
        <w:t xml:space="preserve"> ».</w:t>
      </w:r>
    </w:p>
    <w:p w14:paraId="726F0A11" w14:textId="77777777" w:rsidR="00E4712B" w:rsidRDefault="00E4712B" w:rsidP="00B05E0A">
      <w:pPr>
        <w:jc w:val="both"/>
      </w:pPr>
    </w:p>
    <w:p w14:paraId="28E22BAF" w14:textId="77777777" w:rsidR="008D19F0" w:rsidRPr="00A163E2" w:rsidRDefault="008D19F0" w:rsidP="00B05E0A">
      <w:pPr>
        <w:jc w:val="both"/>
        <w:rPr>
          <w:b/>
          <w:bCs/>
        </w:rPr>
      </w:pPr>
      <w:r w:rsidRPr="00A163E2">
        <w:rPr>
          <w:b/>
          <w:bCs/>
        </w:rPr>
        <w:t>Article 6 – Ravitaillements.</w:t>
      </w:r>
    </w:p>
    <w:p w14:paraId="07B295A5" w14:textId="77777777" w:rsidR="007E3E8C" w:rsidRDefault="007E3E8C" w:rsidP="00B05E0A">
      <w:pPr>
        <w:jc w:val="both"/>
      </w:pPr>
    </w:p>
    <w:p w14:paraId="69238FD7" w14:textId="1419BAD3" w:rsidR="008D19F0" w:rsidRDefault="008D19F0" w:rsidP="00B05E0A">
      <w:pPr>
        <w:jc w:val="both"/>
      </w:pPr>
      <w:r>
        <w:t xml:space="preserve">Un poste de ravitaillement en eau sera disponible à l’arrivée. Un athlète peut porter avec lui, tout ravitaillement ou toute boisson, à condition que ce soit depuis le départ. Ce qui autorise gourdes et </w:t>
      </w:r>
      <w:proofErr w:type="spellStart"/>
      <w:r>
        <w:t>camelbak</w:t>
      </w:r>
      <w:proofErr w:type="spellEnd"/>
      <w:r>
        <w:t>. (Cf. réglementation running 2020).</w:t>
      </w:r>
    </w:p>
    <w:p w14:paraId="14520E17" w14:textId="77777777" w:rsidR="00CA23D8" w:rsidRDefault="00CA23D8" w:rsidP="00B05E0A">
      <w:pPr>
        <w:jc w:val="both"/>
      </w:pPr>
    </w:p>
    <w:p w14:paraId="2AF339CF" w14:textId="77777777" w:rsidR="008D19F0" w:rsidRPr="00A163E2" w:rsidRDefault="008D19F0" w:rsidP="00B05E0A">
      <w:pPr>
        <w:jc w:val="both"/>
        <w:rPr>
          <w:b/>
          <w:bCs/>
        </w:rPr>
      </w:pPr>
      <w:r w:rsidRPr="00A163E2">
        <w:rPr>
          <w:b/>
          <w:bCs/>
        </w:rPr>
        <w:t>Article 7 – Port du maillot.</w:t>
      </w:r>
    </w:p>
    <w:p w14:paraId="4FFD8F8B" w14:textId="77777777" w:rsidR="008D19F0" w:rsidRDefault="008D19F0" w:rsidP="00B05E0A">
      <w:pPr>
        <w:jc w:val="both"/>
      </w:pPr>
    </w:p>
    <w:p w14:paraId="4D789D10" w14:textId="6346B2CA" w:rsidR="008D19F0" w:rsidRDefault="008D19F0" w:rsidP="00B05E0A">
      <w:pPr>
        <w:jc w:val="both"/>
      </w:pPr>
      <w:r>
        <w:t>Les participants devront revêtir un maillot selon leur convenance (pas de torse nu).</w:t>
      </w:r>
      <w:r w:rsidR="009B6B27">
        <w:t xml:space="preserve"> Les </w:t>
      </w:r>
      <w:r w:rsidR="00BF0572">
        <w:t xml:space="preserve">participants licenciés </w:t>
      </w:r>
      <w:r w:rsidR="00214356">
        <w:t xml:space="preserve">qui participent au </w:t>
      </w:r>
      <w:r w:rsidR="00425AB5">
        <w:t xml:space="preserve">classement Top 10 </w:t>
      </w:r>
      <w:r w:rsidR="006C01EA">
        <w:t xml:space="preserve">Running </w:t>
      </w:r>
      <w:r w:rsidR="00425AB5">
        <w:t>devront obligatoirement porter le maillot d</w:t>
      </w:r>
      <w:r w:rsidR="00622D6F">
        <w:t>e leur</w:t>
      </w:r>
      <w:r w:rsidR="00425AB5">
        <w:t xml:space="preserve"> club</w:t>
      </w:r>
      <w:r w:rsidR="00622D6F">
        <w:t>.</w:t>
      </w:r>
    </w:p>
    <w:p w14:paraId="2A45CBD9" w14:textId="52A9FCDA" w:rsidR="00FF7F52" w:rsidRDefault="00FF7F52" w:rsidP="00B05E0A">
      <w:pPr>
        <w:jc w:val="both"/>
      </w:pPr>
    </w:p>
    <w:p w14:paraId="272E594A" w14:textId="77777777" w:rsidR="006F4937" w:rsidRDefault="006F4937" w:rsidP="00B05E0A">
      <w:pPr>
        <w:jc w:val="both"/>
      </w:pPr>
    </w:p>
    <w:p w14:paraId="382423A1" w14:textId="77777777" w:rsidR="008D19F0" w:rsidRPr="00A163E2" w:rsidRDefault="008D19F0" w:rsidP="00B05E0A">
      <w:pPr>
        <w:jc w:val="both"/>
        <w:rPr>
          <w:b/>
          <w:bCs/>
        </w:rPr>
      </w:pPr>
      <w:r w:rsidRPr="00A163E2">
        <w:rPr>
          <w:b/>
          <w:bCs/>
        </w:rPr>
        <w:t>Article 8 – Dossards.</w:t>
      </w:r>
    </w:p>
    <w:p w14:paraId="5D77B6B8" w14:textId="77777777" w:rsidR="006F4937" w:rsidRDefault="006F4937" w:rsidP="00B05E0A">
      <w:pPr>
        <w:jc w:val="both"/>
      </w:pPr>
    </w:p>
    <w:p w14:paraId="54A9ABE0" w14:textId="4EF7B7B1" w:rsidR="008D19F0" w:rsidRDefault="008D19F0" w:rsidP="00B05E0A">
      <w:pPr>
        <w:jc w:val="both"/>
      </w:pPr>
      <w:r>
        <w:t xml:space="preserve">Les dossards seront disponibles sur place au secrétariat le jour de la course à partir de </w:t>
      </w:r>
      <w:r w:rsidR="00CD2168">
        <w:t>7</w:t>
      </w:r>
      <w:r w:rsidR="00AC33E1">
        <w:t>h</w:t>
      </w:r>
      <w:r w:rsidR="00CD2168">
        <w:t>0</w:t>
      </w:r>
      <w:r w:rsidR="00AC33E1">
        <w:t>0</w:t>
      </w:r>
      <w:r>
        <w:t>, contre remise du certificat médical (ou copie du CM) pour les non- licenciés (inscriptions tardives). Ils devront être épinglés devant de manière à être facilement visibles par les officiels de courses sur le parcours et à l’arrivée.</w:t>
      </w:r>
    </w:p>
    <w:p w14:paraId="0C3393F5" w14:textId="77777777" w:rsidR="00AC33E1" w:rsidRDefault="00AC33E1" w:rsidP="00B05E0A">
      <w:pPr>
        <w:jc w:val="both"/>
      </w:pPr>
    </w:p>
    <w:p w14:paraId="31BFE0D7" w14:textId="77777777" w:rsidR="008D19F0" w:rsidRPr="00A163E2" w:rsidRDefault="008D19F0" w:rsidP="00B05E0A">
      <w:pPr>
        <w:jc w:val="both"/>
        <w:rPr>
          <w:b/>
          <w:bCs/>
        </w:rPr>
      </w:pPr>
      <w:r w:rsidRPr="00A163E2">
        <w:rPr>
          <w:b/>
          <w:bCs/>
        </w:rPr>
        <w:t>Article 9 – Acceptation du Règlement.</w:t>
      </w:r>
    </w:p>
    <w:p w14:paraId="292172D8" w14:textId="77777777" w:rsidR="00AC33E1" w:rsidRDefault="00AC33E1" w:rsidP="00B05E0A">
      <w:pPr>
        <w:jc w:val="both"/>
      </w:pPr>
    </w:p>
    <w:p w14:paraId="033FA10A" w14:textId="77777777" w:rsidR="008D19F0" w:rsidRDefault="008D19F0" w:rsidP="00B05E0A">
      <w:pPr>
        <w:jc w:val="both"/>
      </w:pPr>
      <w:r>
        <w:t>L’inscription à cette manifestation implique l’acceptation sans restriction du présent règlement.</w:t>
      </w:r>
    </w:p>
    <w:p w14:paraId="3B11A492" w14:textId="77777777" w:rsidR="008D19F0" w:rsidRDefault="008D19F0" w:rsidP="00B05E0A">
      <w:pPr>
        <w:jc w:val="both"/>
      </w:pPr>
      <w:r>
        <w:t>Les participants devront se soumettre au règlement technique de la course.</w:t>
      </w:r>
    </w:p>
    <w:p w14:paraId="2EE347C3" w14:textId="77777777" w:rsidR="008D19F0" w:rsidRDefault="008D19F0" w:rsidP="00B05E0A">
      <w:pPr>
        <w:jc w:val="both"/>
      </w:pPr>
      <w:r>
        <w:t>Les points de règlement et de sécurité seront rappelés par le Juge Arbitre de l’épreuve, peu avant le départ.</w:t>
      </w:r>
    </w:p>
    <w:p w14:paraId="6044E2B3" w14:textId="77777777" w:rsidR="00EC073B" w:rsidRDefault="00EC073B" w:rsidP="00B05E0A">
      <w:pPr>
        <w:jc w:val="both"/>
      </w:pPr>
    </w:p>
    <w:p w14:paraId="79F2D21E" w14:textId="63E6102E" w:rsidR="00A43FFB" w:rsidRPr="009C5FF6" w:rsidRDefault="008D19F0" w:rsidP="00B05E0A">
      <w:pPr>
        <w:jc w:val="both"/>
        <w:rPr>
          <w:b/>
          <w:bCs/>
        </w:rPr>
      </w:pPr>
      <w:r w:rsidRPr="00A163E2">
        <w:rPr>
          <w:b/>
          <w:bCs/>
        </w:rPr>
        <w:t>Article 1</w:t>
      </w:r>
      <w:r w:rsidR="004B2E91" w:rsidRPr="00A163E2">
        <w:rPr>
          <w:b/>
          <w:bCs/>
        </w:rPr>
        <w:t>0</w:t>
      </w:r>
      <w:r w:rsidRPr="00A163E2">
        <w:rPr>
          <w:b/>
          <w:bCs/>
        </w:rPr>
        <w:t xml:space="preserve"> – Récompenses.</w:t>
      </w:r>
    </w:p>
    <w:p w14:paraId="6ACFC72A" w14:textId="77777777" w:rsidR="00EC073B" w:rsidRDefault="00EC073B" w:rsidP="00B05E0A">
      <w:pPr>
        <w:jc w:val="both"/>
      </w:pPr>
    </w:p>
    <w:p w14:paraId="6B9DDA16" w14:textId="18D670BC" w:rsidR="00F66FE6" w:rsidRDefault="008D19F0" w:rsidP="00B05E0A">
      <w:pPr>
        <w:pStyle w:val="Paragraphedeliste"/>
        <w:numPr>
          <w:ilvl w:val="0"/>
          <w:numId w:val="4"/>
        </w:numPr>
        <w:jc w:val="both"/>
      </w:pPr>
      <w:r>
        <w:t xml:space="preserve">Les 3 premiers de </w:t>
      </w:r>
      <w:r w:rsidR="00F03B20">
        <w:t xml:space="preserve">la catégorie </w:t>
      </w:r>
      <w:r w:rsidR="00570C61">
        <w:t>benjamin</w:t>
      </w:r>
      <w:r w:rsidR="00D411B5">
        <w:t xml:space="preserve"> à ma</w:t>
      </w:r>
      <w:r w:rsidR="0031701E">
        <w:t>sters</w:t>
      </w:r>
      <w:r w:rsidR="00181ECC">
        <w:t xml:space="preserve"> </w:t>
      </w:r>
      <w:r>
        <w:t>seront récompensés</w:t>
      </w:r>
      <w:r w:rsidR="006879FE">
        <w:t> </w:t>
      </w:r>
      <w:r w:rsidR="00391D4F">
        <w:t xml:space="preserve">par course </w:t>
      </w:r>
      <w:r w:rsidR="003E62E7">
        <w:t>et d</w:t>
      </w:r>
      <w:r w:rsidR="00CE54B6">
        <w:t>e nombreux lo</w:t>
      </w:r>
      <w:r w:rsidR="00AD11D3">
        <w:t>ts seront offerts par tirage au sort</w:t>
      </w:r>
      <w:r w:rsidR="00B20A4E">
        <w:t>.</w:t>
      </w:r>
    </w:p>
    <w:p w14:paraId="6F78EF05" w14:textId="3AEC4B2E" w:rsidR="0015660B" w:rsidRDefault="008D19F0" w:rsidP="00B05E0A">
      <w:pPr>
        <w:pStyle w:val="Paragraphedeliste"/>
        <w:numPr>
          <w:ilvl w:val="0"/>
          <w:numId w:val="4"/>
        </w:numPr>
        <w:jc w:val="both"/>
      </w:pPr>
      <w:r>
        <w:t xml:space="preserve">Un </w:t>
      </w:r>
      <w:proofErr w:type="spellStart"/>
      <w:r>
        <w:t>Tshirt</w:t>
      </w:r>
      <w:proofErr w:type="spellEnd"/>
      <w:r>
        <w:t xml:space="preserve"> </w:t>
      </w:r>
      <w:r w:rsidR="001914BB">
        <w:t xml:space="preserve">cross de la presqu’île </w:t>
      </w:r>
      <w:r>
        <w:t xml:space="preserve">sera </w:t>
      </w:r>
      <w:r w:rsidR="006879FE">
        <w:t xml:space="preserve">offert </w:t>
      </w:r>
      <w:r>
        <w:t>à cha</w:t>
      </w:r>
      <w:r w:rsidR="0056535D">
        <w:t xml:space="preserve">que </w:t>
      </w:r>
      <w:proofErr w:type="spellStart"/>
      <w:r>
        <w:t>finis</w:t>
      </w:r>
      <w:r w:rsidR="0056535D">
        <w:t>h</w:t>
      </w:r>
      <w:r>
        <w:t>eur</w:t>
      </w:r>
      <w:proofErr w:type="spellEnd"/>
      <w:r w:rsidR="00FF0F9B">
        <w:t xml:space="preserve"> </w:t>
      </w:r>
      <w:r w:rsidR="00D732DF">
        <w:t>pour les courses de 1 à 8 km et la marche</w:t>
      </w:r>
      <w:r w:rsidR="00AB6327">
        <w:t xml:space="preserve"> </w:t>
      </w:r>
      <w:r>
        <w:t>contre restitution du dossard après l’arrivée</w:t>
      </w:r>
      <w:r w:rsidR="00D723EB">
        <w:t xml:space="preserve"> à l’exception des scolaires</w:t>
      </w:r>
      <w:r w:rsidR="007A16D6">
        <w:t>.</w:t>
      </w:r>
    </w:p>
    <w:p w14:paraId="75B13ECC" w14:textId="2683C949" w:rsidR="000F4AD9" w:rsidRDefault="00B646FB" w:rsidP="00B05E0A">
      <w:pPr>
        <w:pStyle w:val="Paragraphedeliste"/>
        <w:numPr>
          <w:ilvl w:val="0"/>
          <w:numId w:val="4"/>
        </w:numPr>
        <w:jc w:val="both"/>
      </w:pPr>
      <w:r>
        <w:t>Un trophée à l</w:t>
      </w:r>
      <w:r w:rsidR="00D039ED">
        <w:t>’</w:t>
      </w:r>
      <w:r>
        <w:t>association</w:t>
      </w:r>
      <w:r w:rsidR="00B11375">
        <w:t>, l’entreprise ou l’établissement scolaire</w:t>
      </w:r>
      <w:r>
        <w:t xml:space="preserve"> l</w:t>
      </w:r>
      <w:r w:rsidR="00B11375">
        <w:t>e</w:t>
      </w:r>
      <w:r>
        <w:t xml:space="preserve"> plus </w:t>
      </w:r>
      <w:r w:rsidR="002F653B">
        <w:t>représenté</w:t>
      </w:r>
      <w:r w:rsidR="00CE5BD4">
        <w:t xml:space="preserve"> </w:t>
      </w:r>
      <w:r w:rsidR="009769B0">
        <w:t>sur l</w:t>
      </w:r>
      <w:r w:rsidR="00935012">
        <w:t>’ensemble des courses.</w:t>
      </w:r>
    </w:p>
    <w:p w14:paraId="76236CC4" w14:textId="77777777" w:rsidR="00614B40" w:rsidRDefault="00614B40" w:rsidP="00B05E0A">
      <w:pPr>
        <w:jc w:val="both"/>
      </w:pPr>
    </w:p>
    <w:p w14:paraId="48109CAE" w14:textId="77777777" w:rsidR="008D19F0" w:rsidRDefault="008D19F0" w:rsidP="00B05E0A">
      <w:pPr>
        <w:jc w:val="both"/>
      </w:pPr>
      <w:r>
        <w:t>Article 1</w:t>
      </w:r>
      <w:r w:rsidR="0007295D">
        <w:t>1</w:t>
      </w:r>
      <w:r>
        <w:t xml:space="preserve"> – Couverture médicale et assurance.</w:t>
      </w:r>
    </w:p>
    <w:p w14:paraId="40579441" w14:textId="77777777" w:rsidR="00614B40" w:rsidRDefault="00614B40" w:rsidP="00B05E0A">
      <w:pPr>
        <w:jc w:val="both"/>
      </w:pPr>
    </w:p>
    <w:p w14:paraId="7ADF61AB" w14:textId="03DE97F1" w:rsidR="008D19F0" w:rsidRDefault="00D723EB" w:rsidP="00B05E0A">
      <w:pPr>
        <w:jc w:val="both"/>
      </w:pPr>
      <w:r>
        <w:t xml:space="preserve">Un </w:t>
      </w:r>
      <w:r w:rsidR="000132F6">
        <w:t>poste médical</w:t>
      </w:r>
      <w:r w:rsidR="00253302">
        <w:t xml:space="preserve"> sera à disposition à l’arrivée.</w:t>
      </w:r>
      <w:r>
        <w:t xml:space="preserve"> </w:t>
      </w:r>
      <w:r w:rsidR="008D19F0">
        <w:t>Une assurance de type RC sera prise par l’organisateur pour les non licenciés.</w:t>
      </w:r>
    </w:p>
    <w:p w14:paraId="66B2D814" w14:textId="77777777" w:rsidR="00CB4FAD" w:rsidRDefault="00CB4FAD" w:rsidP="00B05E0A">
      <w:pPr>
        <w:jc w:val="both"/>
      </w:pPr>
    </w:p>
    <w:p w14:paraId="761853F3" w14:textId="77777777" w:rsidR="008D19F0" w:rsidRDefault="008D19F0" w:rsidP="00B05E0A">
      <w:pPr>
        <w:jc w:val="both"/>
      </w:pPr>
      <w:r>
        <w:t>Article 1</w:t>
      </w:r>
      <w:r w:rsidR="0007295D">
        <w:t>2</w:t>
      </w:r>
      <w:r>
        <w:t xml:space="preserve"> – Divers</w:t>
      </w:r>
    </w:p>
    <w:p w14:paraId="1E598592" w14:textId="77777777" w:rsidR="00CB4FAD" w:rsidRDefault="00CB4FAD" w:rsidP="00B05E0A">
      <w:pPr>
        <w:jc w:val="both"/>
      </w:pPr>
    </w:p>
    <w:p w14:paraId="6B65E1EA" w14:textId="77777777" w:rsidR="008D19F0" w:rsidRDefault="008D19F0" w:rsidP="00B05E0A">
      <w:pPr>
        <w:jc w:val="both"/>
      </w:pPr>
      <w:r>
        <w:t>1</w:t>
      </w:r>
      <w:r w:rsidR="0007295D">
        <w:t>2</w:t>
      </w:r>
      <w:r>
        <w:t>.1 – Droit à l’image : Tout athlète participant autorise de facto les organisateurs à utiliser leur image et nom dans le but d’assurer la promotion de la présente manifestation, du sport en général ainsi que des sponsors, et ce quel que soit le support utilisé.</w:t>
      </w:r>
    </w:p>
    <w:p w14:paraId="3E98D0D5" w14:textId="77777777" w:rsidR="00CB4FAD" w:rsidRDefault="00CB4FAD" w:rsidP="00B05E0A">
      <w:pPr>
        <w:jc w:val="both"/>
      </w:pPr>
    </w:p>
    <w:p w14:paraId="07905AEB" w14:textId="630D11DA" w:rsidR="008D19F0" w:rsidRDefault="008D19F0" w:rsidP="00B05E0A">
      <w:pPr>
        <w:jc w:val="both"/>
      </w:pPr>
      <w:r>
        <w:t>1</w:t>
      </w:r>
      <w:r w:rsidR="0007295D">
        <w:t>2</w:t>
      </w:r>
      <w:r>
        <w:t xml:space="preserve">.2 – consignes d’utilisation du </w:t>
      </w:r>
      <w:r w:rsidR="002874FC">
        <w:t>Site</w:t>
      </w:r>
      <w:r>
        <w:t>.</w:t>
      </w:r>
    </w:p>
    <w:p w14:paraId="47FC8D30" w14:textId="7BAFBD67" w:rsidR="00CB4FAD" w:rsidRDefault="00CB4FAD" w:rsidP="00B05E0A">
      <w:pPr>
        <w:jc w:val="both"/>
      </w:pPr>
    </w:p>
    <w:p w14:paraId="3EC13D89" w14:textId="40404104" w:rsidR="008D19F0" w:rsidRDefault="008D19F0" w:rsidP="00B05E0A">
      <w:pPr>
        <w:jc w:val="both"/>
      </w:pPr>
      <w:r>
        <w:t>Le respect des lieux est impératif.</w:t>
      </w:r>
    </w:p>
    <w:p w14:paraId="7EFBD6BC" w14:textId="1D0533FB" w:rsidR="008D19F0" w:rsidRDefault="008D19F0" w:rsidP="00B05E0A">
      <w:pPr>
        <w:jc w:val="both"/>
      </w:pPr>
      <w:r>
        <w:t xml:space="preserve">Il est formellement interdit de </w:t>
      </w:r>
      <w:r w:rsidR="00AF1ADC">
        <w:t xml:space="preserve">se </w:t>
      </w:r>
      <w:r w:rsidR="00FB3309">
        <w:t xml:space="preserve">garer en dehors des zones </w:t>
      </w:r>
      <w:r w:rsidR="00E40805">
        <w:t>prévues</w:t>
      </w:r>
      <w:r>
        <w:t>.</w:t>
      </w:r>
    </w:p>
    <w:p w14:paraId="5FBAC93B" w14:textId="5AE63EEB" w:rsidR="008D19F0" w:rsidRDefault="008D19F0" w:rsidP="00B05E0A">
      <w:pPr>
        <w:jc w:val="both"/>
      </w:pPr>
      <w:r>
        <w:t xml:space="preserve">         </w:t>
      </w:r>
    </w:p>
    <w:p w14:paraId="6D84C574" w14:textId="75DD7D83" w:rsidR="00754A94" w:rsidRDefault="00754A94" w:rsidP="00B05E0A">
      <w:pPr>
        <w:jc w:val="both"/>
      </w:pPr>
      <w:r>
        <w:t xml:space="preserve">Annexe </w:t>
      </w:r>
      <w:r w:rsidR="008A7ADF">
        <w:t xml:space="preserve">au règlement </w:t>
      </w:r>
    </w:p>
    <w:p w14:paraId="069479A7" w14:textId="02DB619C" w:rsidR="008A7ADF" w:rsidRDefault="008A7ADF" w:rsidP="00B05E0A">
      <w:pPr>
        <w:jc w:val="both"/>
      </w:pPr>
    </w:p>
    <w:p w14:paraId="224D78F7" w14:textId="7246B314" w:rsidR="008A7ADF" w:rsidRDefault="008A7ADF" w:rsidP="00B05E0A">
      <w:pPr>
        <w:jc w:val="both"/>
      </w:pPr>
      <w:r>
        <w:t xml:space="preserve">Parcours </w:t>
      </w:r>
      <w:r w:rsidR="006D7E89">
        <w:t xml:space="preserve">4 mn et 8 mn </w:t>
      </w:r>
    </w:p>
    <w:p w14:paraId="711D1648" w14:textId="0772C718" w:rsidR="00796A31" w:rsidRDefault="009C5FF6" w:rsidP="00B05E0A">
      <w:pPr>
        <w:jc w:val="both"/>
      </w:pPr>
      <w:r>
        <w:rPr>
          <w:noProof/>
        </w:rPr>
        <w:drawing>
          <wp:anchor distT="0" distB="0" distL="114300" distR="114300" simplePos="0" relativeHeight="251660288" behindDoc="0" locked="0" layoutInCell="1" allowOverlap="1" wp14:anchorId="455B22EE" wp14:editId="69543637">
            <wp:simplePos x="0" y="0"/>
            <wp:positionH relativeFrom="column">
              <wp:posOffset>-147955</wp:posOffset>
            </wp:positionH>
            <wp:positionV relativeFrom="paragraph">
              <wp:posOffset>298450</wp:posOffset>
            </wp:positionV>
            <wp:extent cx="3237230" cy="1576705"/>
            <wp:effectExtent l="0" t="0" r="127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a:extLst>
                        <a:ext uri="{28A0092B-C50C-407E-A947-70E740481C1C}">
                          <a14:useLocalDpi xmlns:a14="http://schemas.microsoft.com/office/drawing/2010/main" val="0"/>
                        </a:ext>
                      </a:extLst>
                    </a:blip>
                    <a:stretch>
                      <a:fillRect/>
                    </a:stretch>
                  </pic:blipFill>
                  <pic:spPr>
                    <a:xfrm>
                      <a:off x="0" y="0"/>
                      <a:ext cx="3237230" cy="1576705"/>
                    </a:xfrm>
                    <a:prstGeom prst="rect">
                      <a:avLst/>
                    </a:prstGeom>
                  </pic:spPr>
                </pic:pic>
              </a:graphicData>
            </a:graphic>
            <wp14:sizeRelV relativeFrom="margin">
              <wp14:pctHeight>0</wp14:pctHeight>
            </wp14:sizeRelV>
          </wp:anchor>
        </w:drawing>
      </w:r>
    </w:p>
    <w:p w14:paraId="2C6DB301" w14:textId="26EE3DDC" w:rsidR="00796A31" w:rsidRDefault="00796A31" w:rsidP="00B05E0A">
      <w:pPr>
        <w:jc w:val="both"/>
      </w:pPr>
    </w:p>
    <w:p w14:paraId="1BC6B527" w14:textId="2FC1D684" w:rsidR="008D19F0" w:rsidRDefault="008D19F0" w:rsidP="00B05E0A">
      <w:pPr>
        <w:jc w:val="both"/>
      </w:pPr>
    </w:p>
    <w:p w14:paraId="631F14C7" w14:textId="4E4EFD6F" w:rsidR="00FC573F" w:rsidRDefault="009C5FF6" w:rsidP="00B05E0A">
      <w:pPr>
        <w:jc w:val="both"/>
      </w:pPr>
      <w:r>
        <w:rPr>
          <w:noProof/>
        </w:rPr>
        <w:lastRenderedPageBreak/>
        <w:drawing>
          <wp:anchor distT="0" distB="0" distL="114300" distR="114300" simplePos="0" relativeHeight="251661312" behindDoc="0" locked="0" layoutInCell="1" allowOverlap="1" wp14:anchorId="54EAE0E0" wp14:editId="3A9B2BF4">
            <wp:simplePos x="0" y="0"/>
            <wp:positionH relativeFrom="column">
              <wp:posOffset>-295275</wp:posOffset>
            </wp:positionH>
            <wp:positionV relativeFrom="paragraph">
              <wp:posOffset>263525</wp:posOffset>
            </wp:positionV>
            <wp:extent cx="4114165" cy="2536190"/>
            <wp:effectExtent l="0" t="0" r="635" b="381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4114165" cy="2536190"/>
                    </a:xfrm>
                    <a:prstGeom prst="rect">
                      <a:avLst/>
                    </a:prstGeom>
                  </pic:spPr>
                </pic:pic>
              </a:graphicData>
            </a:graphic>
            <wp14:sizeRelH relativeFrom="margin">
              <wp14:pctWidth>0</wp14:pctWidth>
            </wp14:sizeRelH>
            <wp14:sizeRelV relativeFrom="margin">
              <wp14:pctHeight>0</wp14:pctHeight>
            </wp14:sizeRelV>
          </wp:anchor>
        </w:drawing>
      </w:r>
      <w:r w:rsidR="00EC45F2">
        <w:t xml:space="preserve">Parcours 1000 </w:t>
      </w:r>
      <w:r w:rsidR="00A81474">
        <w:t>m</w:t>
      </w:r>
    </w:p>
    <w:p w14:paraId="16E9FD72" w14:textId="7AD13670" w:rsidR="00EC45F2" w:rsidRDefault="00EC45F2" w:rsidP="00B05E0A">
      <w:pPr>
        <w:jc w:val="both"/>
      </w:pPr>
    </w:p>
    <w:p w14:paraId="1751FAA9" w14:textId="77777777" w:rsidR="00B763E4" w:rsidRDefault="00B763E4" w:rsidP="00B05E0A">
      <w:pPr>
        <w:jc w:val="both"/>
      </w:pPr>
    </w:p>
    <w:p w14:paraId="7A5E3753" w14:textId="77777777" w:rsidR="00B763E4" w:rsidRDefault="00B763E4" w:rsidP="00B05E0A">
      <w:pPr>
        <w:jc w:val="both"/>
      </w:pPr>
    </w:p>
    <w:p w14:paraId="6471388F" w14:textId="77777777" w:rsidR="00FC573F" w:rsidRDefault="00DC4531" w:rsidP="00B05E0A">
      <w:pPr>
        <w:jc w:val="both"/>
      </w:pPr>
      <w:r>
        <w:t>Parcours 2000 m</w:t>
      </w:r>
    </w:p>
    <w:p w14:paraId="506EC8A5" w14:textId="554C1FEA" w:rsidR="009C5FF6" w:rsidRDefault="009C5FF6" w:rsidP="00B05E0A">
      <w:pPr>
        <w:jc w:val="both"/>
      </w:pPr>
      <w:r>
        <w:rPr>
          <w:noProof/>
        </w:rPr>
        <w:drawing>
          <wp:anchor distT="0" distB="0" distL="114300" distR="114300" simplePos="0" relativeHeight="251662336" behindDoc="0" locked="0" layoutInCell="1" allowOverlap="1" wp14:anchorId="19792C40" wp14:editId="5FD2AC0A">
            <wp:simplePos x="0" y="0"/>
            <wp:positionH relativeFrom="column">
              <wp:posOffset>-293154</wp:posOffset>
            </wp:positionH>
            <wp:positionV relativeFrom="paragraph">
              <wp:posOffset>211455</wp:posOffset>
            </wp:positionV>
            <wp:extent cx="4335780" cy="3509645"/>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extLst>
                        <a:ext uri="{28A0092B-C50C-407E-A947-70E740481C1C}">
                          <a14:useLocalDpi xmlns:a14="http://schemas.microsoft.com/office/drawing/2010/main" val="0"/>
                        </a:ext>
                      </a:extLst>
                    </a:blip>
                    <a:stretch>
                      <a:fillRect/>
                    </a:stretch>
                  </pic:blipFill>
                  <pic:spPr>
                    <a:xfrm>
                      <a:off x="0" y="0"/>
                      <a:ext cx="4335780" cy="3509645"/>
                    </a:xfrm>
                    <a:prstGeom prst="rect">
                      <a:avLst/>
                    </a:prstGeom>
                  </pic:spPr>
                </pic:pic>
              </a:graphicData>
            </a:graphic>
            <wp14:sizeRelH relativeFrom="margin">
              <wp14:pctWidth>0</wp14:pctWidth>
            </wp14:sizeRelH>
            <wp14:sizeRelV relativeFrom="margin">
              <wp14:pctHeight>0</wp14:pctHeight>
            </wp14:sizeRelV>
          </wp:anchor>
        </w:drawing>
      </w:r>
    </w:p>
    <w:p w14:paraId="33DEBDFC" w14:textId="0EA2B217" w:rsidR="009C5FF6" w:rsidRDefault="009C5FF6" w:rsidP="00B05E0A">
      <w:pPr>
        <w:jc w:val="both"/>
      </w:pPr>
    </w:p>
    <w:sectPr w:rsidR="009C5F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1837"/>
    <w:multiLevelType w:val="hybridMultilevel"/>
    <w:tmpl w:val="DAA20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D6F602C"/>
    <w:multiLevelType w:val="hybridMultilevel"/>
    <w:tmpl w:val="9066F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B507159"/>
    <w:multiLevelType w:val="hybridMultilevel"/>
    <w:tmpl w:val="50B2447C"/>
    <w:lvl w:ilvl="0" w:tplc="FFFFFFFF">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8F453CC"/>
    <w:multiLevelType w:val="hybridMultilevel"/>
    <w:tmpl w:val="FC107C0A"/>
    <w:lvl w:ilvl="0" w:tplc="FFFFFFFF">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996197"/>
    <w:multiLevelType w:val="hybridMultilevel"/>
    <w:tmpl w:val="64244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9F0"/>
    <w:rsid w:val="00010A72"/>
    <w:rsid w:val="00011DA9"/>
    <w:rsid w:val="000132F6"/>
    <w:rsid w:val="00020F64"/>
    <w:rsid w:val="000221AA"/>
    <w:rsid w:val="000238E6"/>
    <w:rsid w:val="0005239E"/>
    <w:rsid w:val="00053962"/>
    <w:rsid w:val="000554C9"/>
    <w:rsid w:val="000647FD"/>
    <w:rsid w:val="00067325"/>
    <w:rsid w:val="0007295D"/>
    <w:rsid w:val="00072D8D"/>
    <w:rsid w:val="00085AB1"/>
    <w:rsid w:val="00091C0C"/>
    <w:rsid w:val="000A0CB8"/>
    <w:rsid w:val="000A1BAD"/>
    <w:rsid w:val="000A4126"/>
    <w:rsid w:val="000A6760"/>
    <w:rsid w:val="000B253C"/>
    <w:rsid w:val="000B267C"/>
    <w:rsid w:val="000B7AE3"/>
    <w:rsid w:val="000C0B7E"/>
    <w:rsid w:val="000E1A3B"/>
    <w:rsid w:val="000E67DE"/>
    <w:rsid w:val="000F245D"/>
    <w:rsid w:val="000F4AD9"/>
    <w:rsid w:val="000F6228"/>
    <w:rsid w:val="000F6699"/>
    <w:rsid w:val="0010364C"/>
    <w:rsid w:val="00120A97"/>
    <w:rsid w:val="00131600"/>
    <w:rsid w:val="00144EB6"/>
    <w:rsid w:val="00150AA9"/>
    <w:rsid w:val="0015616F"/>
    <w:rsid w:val="0015660B"/>
    <w:rsid w:val="00161BE7"/>
    <w:rsid w:val="00164257"/>
    <w:rsid w:val="00171217"/>
    <w:rsid w:val="0017519A"/>
    <w:rsid w:val="00177847"/>
    <w:rsid w:val="00181ECC"/>
    <w:rsid w:val="001914BB"/>
    <w:rsid w:val="001926B6"/>
    <w:rsid w:val="001A607C"/>
    <w:rsid w:val="001B071D"/>
    <w:rsid w:val="001B59FB"/>
    <w:rsid w:val="001B6873"/>
    <w:rsid w:val="001C6069"/>
    <w:rsid w:val="001D0EDE"/>
    <w:rsid w:val="001E6738"/>
    <w:rsid w:val="00204247"/>
    <w:rsid w:val="00205597"/>
    <w:rsid w:val="00207317"/>
    <w:rsid w:val="00214356"/>
    <w:rsid w:val="00220D81"/>
    <w:rsid w:val="00241691"/>
    <w:rsid w:val="002443A7"/>
    <w:rsid w:val="002460DC"/>
    <w:rsid w:val="00253302"/>
    <w:rsid w:val="00254CBF"/>
    <w:rsid w:val="00256CF2"/>
    <w:rsid w:val="00283E05"/>
    <w:rsid w:val="002874FC"/>
    <w:rsid w:val="002A2FD5"/>
    <w:rsid w:val="002A2FED"/>
    <w:rsid w:val="002A4900"/>
    <w:rsid w:val="002A5535"/>
    <w:rsid w:val="002B7EEE"/>
    <w:rsid w:val="002D1E87"/>
    <w:rsid w:val="002D3DAF"/>
    <w:rsid w:val="002E32E0"/>
    <w:rsid w:val="002F653B"/>
    <w:rsid w:val="002F70FC"/>
    <w:rsid w:val="002F7486"/>
    <w:rsid w:val="0030306F"/>
    <w:rsid w:val="00314566"/>
    <w:rsid w:val="0031701E"/>
    <w:rsid w:val="0032645E"/>
    <w:rsid w:val="00333A9E"/>
    <w:rsid w:val="003456AB"/>
    <w:rsid w:val="00350F29"/>
    <w:rsid w:val="003570A2"/>
    <w:rsid w:val="00363991"/>
    <w:rsid w:val="00363F3D"/>
    <w:rsid w:val="00376CC6"/>
    <w:rsid w:val="00391D4F"/>
    <w:rsid w:val="003A5180"/>
    <w:rsid w:val="003D1AF4"/>
    <w:rsid w:val="003D699E"/>
    <w:rsid w:val="003E62E7"/>
    <w:rsid w:val="003E62F6"/>
    <w:rsid w:val="003F123F"/>
    <w:rsid w:val="00413729"/>
    <w:rsid w:val="004144CC"/>
    <w:rsid w:val="004253FC"/>
    <w:rsid w:val="00425AB5"/>
    <w:rsid w:val="00431D66"/>
    <w:rsid w:val="00455062"/>
    <w:rsid w:val="00455A70"/>
    <w:rsid w:val="00456362"/>
    <w:rsid w:val="00462A33"/>
    <w:rsid w:val="00485351"/>
    <w:rsid w:val="00490E3E"/>
    <w:rsid w:val="004B2E91"/>
    <w:rsid w:val="004C465B"/>
    <w:rsid w:val="004D581B"/>
    <w:rsid w:val="004D7AB0"/>
    <w:rsid w:val="004E2194"/>
    <w:rsid w:val="004F50E3"/>
    <w:rsid w:val="00502454"/>
    <w:rsid w:val="00504FE2"/>
    <w:rsid w:val="00511C30"/>
    <w:rsid w:val="00512EAE"/>
    <w:rsid w:val="00522ECD"/>
    <w:rsid w:val="00524313"/>
    <w:rsid w:val="005476E3"/>
    <w:rsid w:val="00550F49"/>
    <w:rsid w:val="005545FE"/>
    <w:rsid w:val="005633F4"/>
    <w:rsid w:val="005636D2"/>
    <w:rsid w:val="0056535D"/>
    <w:rsid w:val="00565580"/>
    <w:rsid w:val="00570C61"/>
    <w:rsid w:val="0057457D"/>
    <w:rsid w:val="005864EE"/>
    <w:rsid w:val="005C55B1"/>
    <w:rsid w:val="005D6AD8"/>
    <w:rsid w:val="005D6CB3"/>
    <w:rsid w:val="005E1190"/>
    <w:rsid w:val="005F2B5E"/>
    <w:rsid w:val="005F4851"/>
    <w:rsid w:val="00614B40"/>
    <w:rsid w:val="00622D6F"/>
    <w:rsid w:val="00624A3F"/>
    <w:rsid w:val="006320ED"/>
    <w:rsid w:val="00636938"/>
    <w:rsid w:val="00643370"/>
    <w:rsid w:val="00661048"/>
    <w:rsid w:val="006637DE"/>
    <w:rsid w:val="0067008D"/>
    <w:rsid w:val="0067589C"/>
    <w:rsid w:val="00676287"/>
    <w:rsid w:val="006879FE"/>
    <w:rsid w:val="006A1BE3"/>
    <w:rsid w:val="006C01EA"/>
    <w:rsid w:val="006D2F2C"/>
    <w:rsid w:val="006D689D"/>
    <w:rsid w:val="006D7E89"/>
    <w:rsid w:val="006E27AC"/>
    <w:rsid w:val="006E36AC"/>
    <w:rsid w:val="006F4937"/>
    <w:rsid w:val="00707825"/>
    <w:rsid w:val="007129D1"/>
    <w:rsid w:val="00720222"/>
    <w:rsid w:val="00721060"/>
    <w:rsid w:val="007344A0"/>
    <w:rsid w:val="00735A89"/>
    <w:rsid w:val="00746F81"/>
    <w:rsid w:val="0075088B"/>
    <w:rsid w:val="00754A94"/>
    <w:rsid w:val="0076583C"/>
    <w:rsid w:val="00766370"/>
    <w:rsid w:val="007710CA"/>
    <w:rsid w:val="007756F5"/>
    <w:rsid w:val="007861D6"/>
    <w:rsid w:val="0079275D"/>
    <w:rsid w:val="00794131"/>
    <w:rsid w:val="00796A31"/>
    <w:rsid w:val="00796E90"/>
    <w:rsid w:val="007A16D6"/>
    <w:rsid w:val="007C0596"/>
    <w:rsid w:val="007C6165"/>
    <w:rsid w:val="007D1082"/>
    <w:rsid w:val="007E3E8C"/>
    <w:rsid w:val="007F149A"/>
    <w:rsid w:val="00822353"/>
    <w:rsid w:val="008546D2"/>
    <w:rsid w:val="00856C40"/>
    <w:rsid w:val="008578F9"/>
    <w:rsid w:val="00862A10"/>
    <w:rsid w:val="0086747C"/>
    <w:rsid w:val="008742E6"/>
    <w:rsid w:val="00886D68"/>
    <w:rsid w:val="008A0BF7"/>
    <w:rsid w:val="008A7ADF"/>
    <w:rsid w:val="008B16DE"/>
    <w:rsid w:val="008C12F1"/>
    <w:rsid w:val="008C2052"/>
    <w:rsid w:val="008C222E"/>
    <w:rsid w:val="008D19F0"/>
    <w:rsid w:val="008E2871"/>
    <w:rsid w:val="008F20F4"/>
    <w:rsid w:val="00900934"/>
    <w:rsid w:val="00901991"/>
    <w:rsid w:val="00906DBB"/>
    <w:rsid w:val="00907C88"/>
    <w:rsid w:val="0091094C"/>
    <w:rsid w:val="00914CEE"/>
    <w:rsid w:val="00935012"/>
    <w:rsid w:val="00952AC9"/>
    <w:rsid w:val="0096399E"/>
    <w:rsid w:val="0096500B"/>
    <w:rsid w:val="009769B0"/>
    <w:rsid w:val="00996385"/>
    <w:rsid w:val="009A4A05"/>
    <w:rsid w:val="009B1017"/>
    <w:rsid w:val="009B6B27"/>
    <w:rsid w:val="009B782A"/>
    <w:rsid w:val="009C5FF6"/>
    <w:rsid w:val="009F0C15"/>
    <w:rsid w:val="009F5AA7"/>
    <w:rsid w:val="00A04F8F"/>
    <w:rsid w:val="00A11CFC"/>
    <w:rsid w:val="00A163E2"/>
    <w:rsid w:val="00A26269"/>
    <w:rsid w:val="00A37191"/>
    <w:rsid w:val="00A41974"/>
    <w:rsid w:val="00A43FFB"/>
    <w:rsid w:val="00A53CCD"/>
    <w:rsid w:val="00A54991"/>
    <w:rsid w:val="00A81474"/>
    <w:rsid w:val="00A839EB"/>
    <w:rsid w:val="00A86096"/>
    <w:rsid w:val="00A90528"/>
    <w:rsid w:val="00AB4D94"/>
    <w:rsid w:val="00AB6327"/>
    <w:rsid w:val="00AC33E1"/>
    <w:rsid w:val="00AD11D3"/>
    <w:rsid w:val="00AD2367"/>
    <w:rsid w:val="00AD2E52"/>
    <w:rsid w:val="00AF1ADC"/>
    <w:rsid w:val="00AF5E80"/>
    <w:rsid w:val="00B03D41"/>
    <w:rsid w:val="00B04EE8"/>
    <w:rsid w:val="00B05E0A"/>
    <w:rsid w:val="00B11375"/>
    <w:rsid w:val="00B20A4E"/>
    <w:rsid w:val="00B21A8D"/>
    <w:rsid w:val="00B2262E"/>
    <w:rsid w:val="00B37019"/>
    <w:rsid w:val="00B407C9"/>
    <w:rsid w:val="00B55D4C"/>
    <w:rsid w:val="00B646FB"/>
    <w:rsid w:val="00B72914"/>
    <w:rsid w:val="00B734E9"/>
    <w:rsid w:val="00B763E4"/>
    <w:rsid w:val="00BB2588"/>
    <w:rsid w:val="00BC3E51"/>
    <w:rsid w:val="00BC53D8"/>
    <w:rsid w:val="00BC643A"/>
    <w:rsid w:val="00BC7863"/>
    <w:rsid w:val="00BD5128"/>
    <w:rsid w:val="00BE0FEE"/>
    <w:rsid w:val="00BF0572"/>
    <w:rsid w:val="00C01D74"/>
    <w:rsid w:val="00C0257C"/>
    <w:rsid w:val="00C4032F"/>
    <w:rsid w:val="00C5408C"/>
    <w:rsid w:val="00C66574"/>
    <w:rsid w:val="00C8472F"/>
    <w:rsid w:val="00C91B3D"/>
    <w:rsid w:val="00CA23D8"/>
    <w:rsid w:val="00CA2B41"/>
    <w:rsid w:val="00CB1835"/>
    <w:rsid w:val="00CB4FAD"/>
    <w:rsid w:val="00CD2168"/>
    <w:rsid w:val="00CD2739"/>
    <w:rsid w:val="00CD2D76"/>
    <w:rsid w:val="00CE2C51"/>
    <w:rsid w:val="00CE3E72"/>
    <w:rsid w:val="00CE54B6"/>
    <w:rsid w:val="00CE5BD4"/>
    <w:rsid w:val="00CF376E"/>
    <w:rsid w:val="00CF38A4"/>
    <w:rsid w:val="00CF3ACC"/>
    <w:rsid w:val="00D039ED"/>
    <w:rsid w:val="00D10F5A"/>
    <w:rsid w:val="00D16FAC"/>
    <w:rsid w:val="00D3106F"/>
    <w:rsid w:val="00D31EFE"/>
    <w:rsid w:val="00D3638D"/>
    <w:rsid w:val="00D375E1"/>
    <w:rsid w:val="00D411B5"/>
    <w:rsid w:val="00D61111"/>
    <w:rsid w:val="00D642E4"/>
    <w:rsid w:val="00D70CCD"/>
    <w:rsid w:val="00D723EB"/>
    <w:rsid w:val="00D732DF"/>
    <w:rsid w:val="00D87D90"/>
    <w:rsid w:val="00D9644C"/>
    <w:rsid w:val="00DA2BB6"/>
    <w:rsid w:val="00DA667C"/>
    <w:rsid w:val="00DB00D3"/>
    <w:rsid w:val="00DB23E0"/>
    <w:rsid w:val="00DC08D3"/>
    <w:rsid w:val="00DC3947"/>
    <w:rsid w:val="00DC4531"/>
    <w:rsid w:val="00DD1807"/>
    <w:rsid w:val="00DE00A5"/>
    <w:rsid w:val="00DE7401"/>
    <w:rsid w:val="00DF45DB"/>
    <w:rsid w:val="00DF6C8A"/>
    <w:rsid w:val="00E2699E"/>
    <w:rsid w:val="00E40805"/>
    <w:rsid w:val="00E4712B"/>
    <w:rsid w:val="00E53BE8"/>
    <w:rsid w:val="00E65136"/>
    <w:rsid w:val="00E70BF7"/>
    <w:rsid w:val="00E71803"/>
    <w:rsid w:val="00E71DC0"/>
    <w:rsid w:val="00E80FDF"/>
    <w:rsid w:val="00E918D2"/>
    <w:rsid w:val="00EC073B"/>
    <w:rsid w:val="00EC32C6"/>
    <w:rsid w:val="00EC34EE"/>
    <w:rsid w:val="00EC45F2"/>
    <w:rsid w:val="00ED0265"/>
    <w:rsid w:val="00ED1698"/>
    <w:rsid w:val="00ED2B6F"/>
    <w:rsid w:val="00EF38F0"/>
    <w:rsid w:val="00EF44E3"/>
    <w:rsid w:val="00F03B20"/>
    <w:rsid w:val="00F05F28"/>
    <w:rsid w:val="00F1106F"/>
    <w:rsid w:val="00F11DA7"/>
    <w:rsid w:val="00F22334"/>
    <w:rsid w:val="00F2517B"/>
    <w:rsid w:val="00F266F6"/>
    <w:rsid w:val="00F61B9B"/>
    <w:rsid w:val="00F61F81"/>
    <w:rsid w:val="00F61FE3"/>
    <w:rsid w:val="00F66FE6"/>
    <w:rsid w:val="00F7566C"/>
    <w:rsid w:val="00F76A61"/>
    <w:rsid w:val="00F85B42"/>
    <w:rsid w:val="00F9209F"/>
    <w:rsid w:val="00FA2DEF"/>
    <w:rsid w:val="00FA3CC0"/>
    <w:rsid w:val="00FB1DE7"/>
    <w:rsid w:val="00FB3309"/>
    <w:rsid w:val="00FC573F"/>
    <w:rsid w:val="00FF0F9B"/>
    <w:rsid w:val="00FF7F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40D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39"/>
    <w:rsid w:val="00775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E1A3B"/>
    <w:pPr>
      <w:ind w:left="720"/>
      <w:contextualSpacing/>
    </w:pPr>
  </w:style>
  <w:style w:type="character" w:customStyle="1" w:styleId="s4">
    <w:name w:val="s4"/>
    <w:basedOn w:val="Policepardfaut"/>
    <w:rsid w:val="005864EE"/>
  </w:style>
  <w:style w:type="paragraph" w:styleId="NormalWeb">
    <w:name w:val="Normal (Web)"/>
    <w:basedOn w:val="Normal"/>
    <w:uiPriority w:val="99"/>
    <w:semiHidden/>
    <w:unhideWhenUsed/>
    <w:rsid w:val="00144EB6"/>
    <w:pPr>
      <w:spacing w:before="100" w:beforeAutospacing="1" w:after="100" w:afterAutospacing="1"/>
    </w:pPr>
    <w:rPr>
      <w:rFonts w:ascii="Times New Roman" w:hAnsi="Times New Roman" w:cs="Times New Roman"/>
      <w:sz w:val="24"/>
      <w:szCs w:val="24"/>
    </w:rPr>
  </w:style>
  <w:style w:type="character" w:customStyle="1" w:styleId="s34">
    <w:name w:val="s34"/>
    <w:basedOn w:val="Policepardfaut"/>
    <w:rsid w:val="00144EB6"/>
  </w:style>
  <w:style w:type="character" w:customStyle="1" w:styleId="s37">
    <w:name w:val="s37"/>
    <w:basedOn w:val="Policepardfaut"/>
    <w:rsid w:val="00144EB6"/>
  </w:style>
  <w:style w:type="character" w:customStyle="1" w:styleId="apple-converted-space">
    <w:name w:val="apple-converted-space"/>
    <w:basedOn w:val="Policepardfaut"/>
    <w:rsid w:val="00144EB6"/>
  </w:style>
  <w:style w:type="character" w:customStyle="1" w:styleId="s36">
    <w:name w:val="s36"/>
    <w:basedOn w:val="Policepardfaut"/>
    <w:rsid w:val="00144EB6"/>
  </w:style>
  <w:style w:type="character" w:customStyle="1" w:styleId="s38">
    <w:name w:val="s38"/>
    <w:basedOn w:val="Policepardfaut"/>
    <w:rsid w:val="00144EB6"/>
  </w:style>
  <w:style w:type="character" w:customStyle="1" w:styleId="s12">
    <w:name w:val="s12"/>
    <w:basedOn w:val="Policepardfaut"/>
    <w:rsid w:val="00636938"/>
  </w:style>
  <w:style w:type="character" w:customStyle="1" w:styleId="s13">
    <w:name w:val="s13"/>
    <w:basedOn w:val="Policepardfaut"/>
    <w:rsid w:val="00636938"/>
  </w:style>
  <w:style w:type="character" w:styleId="Textedelespacerserv">
    <w:name w:val="Placeholder Text"/>
    <w:basedOn w:val="Policepardfaut"/>
    <w:uiPriority w:val="99"/>
    <w:semiHidden/>
    <w:rsid w:val="00B734E9"/>
    <w:rPr>
      <w:color w:val="808080"/>
    </w:rPr>
  </w:style>
  <w:style w:type="paragraph" w:styleId="Textedebulles">
    <w:name w:val="Balloon Text"/>
    <w:basedOn w:val="Normal"/>
    <w:link w:val="TextedebullesCar"/>
    <w:uiPriority w:val="99"/>
    <w:semiHidden/>
    <w:unhideWhenUsed/>
    <w:rsid w:val="004D581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D581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39"/>
    <w:rsid w:val="00775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E1A3B"/>
    <w:pPr>
      <w:ind w:left="720"/>
      <w:contextualSpacing/>
    </w:pPr>
  </w:style>
  <w:style w:type="character" w:customStyle="1" w:styleId="s4">
    <w:name w:val="s4"/>
    <w:basedOn w:val="Policepardfaut"/>
    <w:rsid w:val="005864EE"/>
  </w:style>
  <w:style w:type="paragraph" w:styleId="NormalWeb">
    <w:name w:val="Normal (Web)"/>
    <w:basedOn w:val="Normal"/>
    <w:uiPriority w:val="99"/>
    <w:semiHidden/>
    <w:unhideWhenUsed/>
    <w:rsid w:val="00144EB6"/>
    <w:pPr>
      <w:spacing w:before="100" w:beforeAutospacing="1" w:after="100" w:afterAutospacing="1"/>
    </w:pPr>
    <w:rPr>
      <w:rFonts w:ascii="Times New Roman" w:hAnsi="Times New Roman" w:cs="Times New Roman"/>
      <w:sz w:val="24"/>
      <w:szCs w:val="24"/>
    </w:rPr>
  </w:style>
  <w:style w:type="character" w:customStyle="1" w:styleId="s34">
    <w:name w:val="s34"/>
    <w:basedOn w:val="Policepardfaut"/>
    <w:rsid w:val="00144EB6"/>
  </w:style>
  <w:style w:type="character" w:customStyle="1" w:styleId="s37">
    <w:name w:val="s37"/>
    <w:basedOn w:val="Policepardfaut"/>
    <w:rsid w:val="00144EB6"/>
  </w:style>
  <w:style w:type="character" w:customStyle="1" w:styleId="apple-converted-space">
    <w:name w:val="apple-converted-space"/>
    <w:basedOn w:val="Policepardfaut"/>
    <w:rsid w:val="00144EB6"/>
  </w:style>
  <w:style w:type="character" w:customStyle="1" w:styleId="s36">
    <w:name w:val="s36"/>
    <w:basedOn w:val="Policepardfaut"/>
    <w:rsid w:val="00144EB6"/>
  </w:style>
  <w:style w:type="character" w:customStyle="1" w:styleId="s38">
    <w:name w:val="s38"/>
    <w:basedOn w:val="Policepardfaut"/>
    <w:rsid w:val="00144EB6"/>
  </w:style>
  <w:style w:type="character" w:customStyle="1" w:styleId="s12">
    <w:name w:val="s12"/>
    <w:basedOn w:val="Policepardfaut"/>
    <w:rsid w:val="00636938"/>
  </w:style>
  <w:style w:type="character" w:customStyle="1" w:styleId="s13">
    <w:name w:val="s13"/>
    <w:basedOn w:val="Policepardfaut"/>
    <w:rsid w:val="00636938"/>
  </w:style>
  <w:style w:type="character" w:styleId="Textedelespacerserv">
    <w:name w:val="Placeholder Text"/>
    <w:basedOn w:val="Policepardfaut"/>
    <w:uiPriority w:val="99"/>
    <w:semiHidden/>
    <w:rsid w:val="00B734E9"/>
    <w:rPr>
      <w:color w:val="808080"/>
    </w:rPr>
  </w:style>
  <w:style w:type="paragraph" w:styleId="Textedebulles">
    <w:name w:val="Balloon Text"/>
    <w:basedOn w:val="Normal"/>
    <w:link w:val="TextedebullesCar"/>
    <w:uiPriority w:val="99"/>
    <w:semiHidden/>
    <w:unhideWhenUsed/>
    <w:rsid w:val="004D581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D581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466031">
      <w:bodyDiv w:val="1"/>
      <w:marLeft w:val="0"/>
      <w:marRight w:val="0"/>
      <w:marTop w:val="0"/>
      <w:marBottom w:val="0"/>
      <w:divBdr>
        <w:top w:val="none" w:sz="0" w:space="0" w:color="auto"/>
        <w:left w:val="none" w:sz="0" w:space="0" w:color="auto"/>
        <w:bottom w:val="none" w:sz="0" w:space="0" w:color="auto"/>
        <w:right w:val="none" w:sz="0" w:space="0" w:color="auto"/>
      </w:divBdr>
    </w:div>
    <w:div w:id="1250963621">
      <w:bodyDiv w:val="1"/>
      <w:marLeft w:val="0"/>
      <w:marRight w:val="0"/>
      <w:marTop w:val="0"/>
      <w:marBottom w:val="0"/>
      <w:divBdr>
        <w:top w:val="none" w:sz="0" w:space="0" w:color="auto"/>
        <w:left w:val="none" w:sz="0" w:space="0" w:color="auto"/>
        <w:bottom w:val="none" w:sz="0" w:space="0" w:color="auto"/>
        <w:right w:val="none" w:sz="0" w:space="0" w:color="auto"/>
      </w:divBdr>
    </w:div>
    <w:div w:id="2010253600">
      <w:bodyDiv w:val="1"/>
      <w:marLeft w:val="0"/>
      <w:marRight w:val="0"/>
      <w:marTop w:val="0"/>
      <w:marBottom w:val="0"/>
      <w:divBdr>
        <w:top w:val="none" w:sz="0" w:space="0" w:color="auto"/>
        <w:left w:val="none" w:sz="0" w:space="0" w:color="auto"/>
        <w:bottom w:val="none" w:sz="0" w:space="0" w:color="auto"/>
        <w:right w:val="none" w:sz="0" w:space="0" w:color="auto"/>
      </w:divBdr>
      <w:divsChild>
        <w:div w:id="1386876879">
          <w:marLeft w:val="540"/>
          <w:marRight w:val="0"/>
          <w:marTop w:val="0"/>
          <w:marBottom w:val="0"/>
          <w:divBdr>
            <w:top w:val="none" w:sz="0" w:space="0" w:color="auto"/>
            <w:left w:val="none" w:sz="0" w:space="0" w:color="auto"/>
            <w:bottom w:val="none" w:sz="0" w:space="0" w:color="auto"/>
            <w:right w:val="none" w:sz="0" w:space="0" w:color="auto"/>
          </w:divBdr>
        </w:div>
        <w:div w:id="163521065">
          <w:marLeft w:val="540"/>
          <w:marRight w:val="0"/>
          <w:marTop w:val="0"/>
          <w:marBottom w:val="0"/>
          <w:divBdr>
            <w:top w:val="none" w:sz="0" w:space="0" w:color="auto"/>
            <w:left w:val="none" w:sz="0" w:space="0" w:color="auto"/>
            <w:bottom w:val="none" w:sz="0" w:space="0" w:color="auto"/>
            <w:right w:val="none" w:sz="0" w:space="0" w:color="auto"/>
          </w:divBdr>
        </w:div>
        <w:div w:id="288711882">
          <w:marLeft w:val="540"/>
          <w:marRight w:val="0"/>
          <w:marTop w:val="0"/>
          <w:marBottom w:val="0"/>
          <w:divBdr>
            <w:top w:val="none" w:sz="0" w:space="0" w:color="auto"/>
            <w:left w:val="none" w:sz="0" w:space="0" w:color="auto"/>
            <w:bottom w:val="none" w:sz="0" w:space="0" w:color="auto"/>
            <w:right w:val="none" w:sz="0" w:space="0" w:color="auto"/>
          </w:divBdr>
        </w:div>
        <w:div w:id="772238293">
          <w:marLeft w:val="5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795</Words>
  <Characters>4374</Characters>
  <Application>Microsoft Macintosh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Aumard</dc:creator>
  <cp:keywords/>
  <dc:description/>
  <cp:lastModifiedBy>Olivier</cp:lastModifiedBy>
  <cp:revision>2</cp:revision>
  <cp:lastPrinted>2022-10-22T02:34:00Z</cp:lastPrinted>
  <dcterms:created xsi:type="dcterms:W3CDTF">2022-11-16T22:02:00Z</dcterms:created>
  <dcterms:modified xsi:type="dcterms:W3CDTF">2022-11-16T22:02:00Z</dcterms:modified>
</cp:coreProperties>
</file>